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E7" w:rsidRPr="006A4E54" w:rsidRDefault="00D838E7" w:rsidP="006A4E54">
      <w:pPr>
        <w:spacing w:before="312" w:after="312"/>
        <w:ind w:firstLineChars="0" w:firstLine="0"/>
        <w:jc w:val="center"/>
        <w:rPr>
          <w:rFonts w:asciiTheme="majorEastAsia" w:eastAsiaTheme="majorEastAsia" w:hAnsiTheme="majorEastAsia"/>
          <w:b/>
          <w:sz w:val="36"/>
          <w:szCs w:val="36"/>
        </w:rPr>
      </w:pPr>
      <w:r w:rsidRPr="006A4E54">
        <w:rPr>
          <w:rFonts w:asciiTheme="majorEastAsia" w:eastAsiaTheme="majorEastAsia" w:hAnsiTheme="majorEastAsia" w:hint="eastAsia"/>
          <w:b/>
          <w:sz w:val="36"/>
          <w:szCs w:val="36"/>
        </w:rPr>
        <w:t>白银矿冶职业技术学院语言文字工作自评报告</w:t>
      </w:r>
    </w:p>
    <w:p w:rsidR="00E55110" w:rsidRDefault="00E55110" w:rsidP="00D838E7">
      <w:pPr>
        <w:spacing w:before="312" w:after="312"/>
        <w:ind w:firstLine="640"/>
        <w:rPr>
          <w:rFonts w:ascii="仿宋_GB2312" w:eastAsia="仿宋_GB2312"/>
          <w:sz w:val="32"/>
          <w:szCs w:val="32"/>
        </w:rPr>
      </w:pPr>
    </w:p>
    <w:p w:rsidR="00D838E7" w:rsidRPr="00D838E7" w:rsidRDefault="00D838E7" w:rsidP="00D838E7">
      <w:pPr>
        <w:spacing w:before="312" w:after="312"/>
        <w:ind w:firstLine="640"/>
        <w:rPr>
          <w:rFonts w:ascii="仿宋_GB2312" w:eastAsia="仿宋_GB2312"/>
          <w:sz w:val="32"/>
          <w:szCs w:val="32"/>
        </w:rPr>
      </w:pPr>
      <w:r w:rsidRPr="00D838E7">
        <w:rPr>
          <w:rFonts w:ascii="仿宋_GB2312" w:eastAsia="仿宋_GB2312" w:hint="eastAsia"/>
          <w:sz w:val="32"/>
          <w:szCs w:val="32"/>
        </w:rPr>
        <w:t>根据《</w:t>
      </w:r>
      <w:r w:rsidR="00006EF3">
        <w:rPr>
          <w:rFonts w:ascii="仿宋_GB2312" w:eastAsia="仿宋_GB2312" w:hint="eastAsia"/>
          <w:sz w:val="32"/>
          <w:szCs w:val="32"/>
        </w:rPr>
        <w:t>甘肃省教育厅关于申请认定省级新时代语言文字示范校有关工作的通知</w:t>
      </w:r>
      <w:r w:rsidRPr="00D838E7">
        <w:rPr>
          <w:rFonts w:ascii="仿宋_GB2312" w:eastAsia="仿宋_GB2312" w:hint="eastAsia"/>
          <w:sz w:val="32"/>
          <w:szCs w:val="32"/>
        </w:rPr>
        <w:t>》（教语用〔20</w:t>
      </w:r>
      <w:r w:rsidR="00006EF3">
        <w:rPr>
          <w:rFonts w:ascii="仿宋_GB2312" w:eastAsia="仿宋_GB2312" w:hint="eastAsia"/>
          <w:sz w:val="32"/>
          <w:szCs w:val="32"/>
        </w:rPr>
        <w:t>22</w:t>
      </w:r>
      <w:r w:rsidRPr="00D838E7">
        <w:rPr>
          <w:rFonts w:ascii="仿宋_GB2312" w:eastAsia="仿宋_GB2312" w:hint="eastAsia"/>
          <w:sz w:val="32"/>
          <w:szCs w:val="32"/>
        </w:rPr>
        <w:t>〕</w:t>
      </w:r>
      <w:r w:rsidR="00006EF3">
        <w:rPr>
          <w:rFonts w:ascii="仿宋_GB2312" w:eastAsia="仿宋_GB2312" w:hint="eastAsia"/>
          <w:sz w:val="32"/>
          <w:szCs w:val="32"/>
        </w:rPr>
        <w:t>3</w:t>
      </w:r>
      <w:r w:rsidRPr="00D838E7">
        <w:rPr>
          <w:rFonts w:ascii="仿宋_GB2312" w:eastAsia="仿宋_GB2312" w:hint="eastAsia"/>
          <w:sz w:val="32"/>
          <w:szCs w:val="32"/>
        </w:rPr>
        <w:t>号）文件精神，我</w:t>
      </w:r>
      <w:r w:rsidR="00A82C5B">
        <w:rPr>
          <w:rFonts w:ascii="仿宋_GB2312" w:eastAsia="仿宋_GB2312" w:hint="eastAsia"/>
          <w:sz w:val="32"/>
          <w:szCs w:val="32"/>
        </w:rPr>
        <w:t>校</w:t>
      </w:r>
      <w:r w:rsidR="00941CE8">
        <w:rPr>
          <w:rFonts w:ascii="仿宋_GB2312" w:eastAsia="仿宋_GB2312" w:hint="eastAsia"/>
          <w:sz w:val="32"/>
          <w:szCs w:val="32"/>
        </w:rPr>
        <w:t>按照《甘肃省新时代语言文字示范校评估指标体系及评估要点》</w:t>
      </w:r>
      <w:r w:rsidRPr="00D838E7">
        <w:rPr>
          <w:rFonts w:ascii="仿宋_GB2312" w:eastAsia="仿宋_GB2312" w:hint="eastAsia"/>
          <w:sz w:val="32"/>
          <w:szCs w:val="32"/>
        </w:rPr>
        <w:t>，</w:t>
      </w:r>
      <w:r w:rsidR="004402B3">
        <w:rPr>
          <w:rFonts w:ascii="仿宋_GB2312" w:eastAsia="仿宋_GB2312" w:hint="eastAsia"/>
          <w:sz w:val="32"/>
          <w:szCs w:val="32"/>
        </w:rPr>
        <w:t>从工作机制、教学工作、语言环境、语言活动、宣传服务、工作成效等</w:t>
      </w:r>
      <w:r w:rsidR="006E4B2C" w:rsidRPr="006E4B2C">
        <w:rPr>
          <w:rFonts w:ascii="仿宋_GB2312" w:eastAsia="仿宋_GB2312" w:hint="eastAsia"/>
          <w:sz w:val="32"/>
          <w:szCs w:val="32"/>
        </w:rPr>
        <w:t>6个一级指标、19个二级指标、46个三级指标</w:t>
      </w:r>
      <w:r w:rsidR="004402B3">
        <w:rPr>
          <w:rFonts w:ascii="仿宋_GB2312" w:eastAsia="仿宋_GB2312" w:hint="eastAsia"/>
          <w:sz w:val="32"/>
          <w:szCs w:val="32"/>
        </w:rPr>
        <w:t>进行了</w:t>
      </w:r>
      <w:r w:rsidR="0017706C">
        <w:rPr>
          <w:rFonts w:ascii="仿宋_GB2312" w:eastAsia="仿宋_GB2312" w:hint="eastAsia"/>
          <w:sz w:val="32"/>
          <w:szCs w:val="32"/>
        </w:rPr>
        <w:t>认真</w:t>
      </w:r>
      <w:r w:rsidR="004402B3">
        <w:rPr>
          <w:rFonts w:ascii="仿宋_GB2312" w:eastAsia="仿宋_GB2312" w:hint="eastAsia"/>
          <w:sz w:val="32"/>
          <w:szCs w:val="32"/>
        </w:rPr>
        <w:t>自评，综合得分96分。</w:t>
      </w:r>
      <w:r w:rsidRPr="00D838E7">
        <w:rPr>
          <w:rFonts w:ascii="仿宋_GB2312" w:eastAsia="仿宋_GB2312" w:hint="eastAsia"/>
          <w:sz w:val="32"/>
          <w:szCs w:val="32"/>
        </w:rPr>
        <w:t>现将我</w:t>
      </w:r>
      <w:r w:rsidR="00A82C5B">
        <w:rPr>
          <w:rFonts w:ascii="仿宋_GB2312" w:eastAsia="仿宋_GB2312" w:hint="eastAsia"/>
          <w:sz w:val="32"/>
          <w:szCs w:val="32"/>
        </w:rPr>
        <w:t>校</w:t>
      </w:r>
      <w:r w:rsidRPr="00D838E7">
        <w:rPr>
          <w:rFonts w:ascii="仿宋_GB2312" w:eastAsia="仿宋_GB2312" w:hint="eastAsia"/>
          <w:sz w:val="32"/>
          <w:szCs w:val="32"/>
        </w:rPr>
        <w:t>语言文字工作</w:t>
      </w:r>
      <w:r w:rsidR="000B424C">
        <w:rPr>
          <w:rFonts w:ascii="仿宋_GB2312" w:eastAsia="仿宋_GB2312" w:hint="eastAsia"/>
          <w:sz w:val="32"/>
          <w:szCs w:val="32"/>
        </w:rPr>
        <w:t>自评做法、过程、得分、结论</w:t>
      </w:r>
      <w:r w:rsidR="00EA6533">
        <w:rPr>
          <w:rFonts w:ascii="仿宋_GB2312" w:eastAsia="仿宋_GB2312" w:hint="eastAsia"/>
          <w:sz w:val="32"/>
          <w:szCs w:val="32"/>
        </w:rPr>
        <w:t>，</w:t>
      </w:r>
      <w:r w:rsidR="000B424C">
        <w:rPr>
          <w:rFonts w:ascii="仿宋_GB2312" w:eastAsia="仿宋_GB2312" w:hint="eastAsia"/>
          <w:sz w:val="32"/>
          <w:szCs w:val="32"/>
        </w:rPr>
        <w:t>创建工作的主要做法、亮点和存在问题、改进措施等</w:t>
      </w:r>
      <w:r w:rsidR="00941CE8">
        <w:rPr>
          <w:rFonts w:ascii="仿宋_GB2312" w:eastAsia="仿宋_GB2312" w:hint="eastAsia"/>
          <w:sz w:val="32"/>
          <w:szCs w:val="32"/>
        </w:rPr>
        <w:t>报告</w:t>
      </w:r>
      <w:r w:rsidRPr="00D838E7">
        <w:rPr>
          <w:rFonts w:ascii="仿宋_GB2312" w:eastAsia="仿宋_GB2312" w:hint="eastAsia"/>
          <w:sz w:val="32"/>
          <w:szCs w:val="32"/>
        </w:rPr>
        <w:t>如下：</w:t>
      </w:r>
    </w:p>
    <w:p w:rsidR="00D838E7" w:rsidRPr="00B07D01" w:rsidRDefault="002F10A0" w:rsidP="00D838E7">
      <w:pPr>
        <w:spacing w:before="312" w:after="312"/>
        <w:ind w:firstLine="640"/>
        <w:rPr>
          <w:rFonts w:ascii="黑体" w:eastAsia="黑体" w:hAnsi="黑体"/>
          <w:sz w:val="32"/>
          <w:szCs w:val="32"/>
        </w:rPr>
      </w:pPr>
      <w:r>
        <w:rPr>
          <w:rFonts w:ascii="黑体" w:eastAsia="黑体" w:hAnsi="黑体" w:hint="eastAsia"/>
          <w:sz w:val="32"/>
          <w:szCs w:val="32"/>
        </w:rPr>
        <w:t>一、学校基本情况</w:t>
      </w:r>
    </w:p>
    <w:p w:rsidR="00DC5BB3" w:rsidRPr="00DC5BB3" w:rsidRDefault="00DC5BB3" w:rsidP="00DC5BB3">
      <w:pPr>
        <w:spacing w:before="312" w:after="312"/>
        <w:ind w:firstLine="640"/>
        <w:rPr>
          <w:rFonts w:ascii="仿宋_GB2312" w:eastAsia="仿宋_GB2312"/>
          <w:sz w:val="32"/>
          <w:szCs w:val="32"/>
        </w:rPr>
      </w:pPr>
      <w:r w:rsidRPr="00DC5BB3">
        <w:rPr>
          <w:rFonts w:ascii="仿宋_GB2312" w:eastAsia="仿宋_GB2312" w:hint="eastAsia"/>
          <w:sz w:val="32"/>
          <w:szCs w:val="32"/>
        </w:rPr>
        <w:t>白银矿冶职业技术学院坐落于享誉海内外的中国有色金属工业基地“铜城”——甘肃白银。学校前身是1958年创立的白银公司技工学校、1984年创立的白银有色金属职工大学，2011年经甘肃省人民政府批准成立白银矿冶职业技术学院。2021年</w:t>
      </w:r>
      <w:r w:rsidR="00B71C67">
        <w:rPr>
          <w:rFonts w:ascii="仿宋_GB2312" w:eastAsia="仿宋_GB2312" w:hint="eastAsia"/>
          <w:sz w:val="32"/>
          <w:szCs w:val="32"/>
        </w:rPr>
        <w:t>将原</w:t>
      </w:r>
      <w:r w:rsidRPr="00DC5BB3">
        <w:rPr>
          <w:rFonts w:ascii="仿宋_GB2312" w:eastAsia="仿宋_GB2312" w:hint="eastAsia"/>
          <w:sz w:val="32"/>
          <w:szCs w:val="32"/>
        </w:rPr>
        <w:t>甘肃省靖远师范</w:t>
      </w:r>
      <w:r w:rsidR="00C40E33">
        <w:rPr>
          <w:rFonts w:ascii="仿宋_GB2312" w:eastAsia="仿宋_GB2312" w:hint="eastAsia"/>
          <w:sz w:val="32"/>
          <w:szCs w:val="32"/>
        </w:rPr>
        <w:t>学校</w:t>
      </w:r>
      <w:r w:rsidR="00B71C67">
        <w:rPr>
          <w:rFonts w:ascii="仿宋_GB2312" w:eastAsia="仿宋_GB2312" w:hint="eastAsia"/>
          <w:sz w:val="32"/>
          <w:szCs w:val="32"/>
        </w:rPr>
        <w:t>和</w:t>
      </w:r>
      <w:r w:rsidRPr="00DC5BB3">
        <w:rPr>
          <w:rFonts w:ascii="仿宋_GB2312" w:eastAsia="仿宋_GB2312" w:hint="eastAsia"/>
          <w:sz w:val="32"/>
          <w:szCs w:val="32"/>
        </w:rPr>
        <w:t>白银市工业学校整体并入。学校已发展成为一所综合性公办普通高等院校，是甘肃省“双高计划”立项建设学校</w:t>
      </w:r>
      <w:r w:rsidR="00B71C67">
        <w:rPr>
          <w:rFonts w:ascii="仿宋_GB2312" w:eastAsia="仿宋_GB2312" w:hint="eastAsia"/>
          <w:sz w:val="32"/>
          <w:szCs w:val="32"/>
        </w:rPr>
        <w:t>，综合实力位居有色金属行业高职院校前列</w:t>
      </w:r>
      <w:r w:rsidRPr="00DC5BB3">
        <w:rPr>
          <w:rFonts w:ascii="仿宋_GB2312" w:eastAsia="仿宋_GB2312" w:hint="eastAsia"/>
          <w:sz w:val="32"/>
          <w:szCs w:val="32"/>
        </w:rPr>
        <w:t>。</w:t>
      </w:r>
      <w:r w:rsidR="00B71C67">
        <w:rPr>
          <w:rFonts w:ascii="仿宋_GB2312" w:eastAsia="仿宋_GB2312" w:hint="eastAsia"/>
          <w:sz w:val="32"/>
          <w:szCs w:val="32"/>
        </w:rPr>
        <w:t>2021年启动并推进与“985工程”和“211工程”重点建设高校东北大学的全面战略合作，与天津职业技术师范大学就师资培训、学生培养等方面开展校校合作。</w:t>
      </w:r>
    </w:p>
    <w:p w:rsidR="00D838E7" w:rsidRPr="00D838E7" w:rsidRDefault="00DC5BB3" w:rsidP="00DC5BB3">
      <w:pPr>
        <w:spacing w:before="312" w:after="312"/>
        <w:ind w:firstLine="640"/>
        <w:rPr>
          <w:rFonts w:ascii="仿宋_GB2312" w:eastAsia="仿宋_GB2312"/>
          <w:sz w:val="32"/>
          <w:szCs w:val="32"/>
        </w:rPr>
      </w:pPr>
      <w:r w:rsidRPr="00DC5BB3">
        <w:rPr>
          <w:rFonts w:ascii="仿宋_GB2312" w:eastAsia="仿宋_GB2312" w:hint="eastAsia"/>
          <w:sz w:val="32"/>
          <w:szCs w:val="32"/>
        </w:rPr>
        <w:lastRenderedPageBreak/>
        <w:t>学校设南北两个校区，占地830余亩，建筑面积32万平方米，教学、科研仪器设备资产总值6946万元，馆藏纸质图书42万册。有各级各类注册学生8500人，其中：全日制专科生7600人、中职生900人。自建校以来，共培养毕业生近50000余名，为甘肃乃至全国经济社会发展做出了重要贡献。</w:t>
      </w:r>
      <w:r w:rsidR="00D838E7" w:rsidRPr="00D838E7">
        <w:rPr>
          <w:rFonts w:ascii="仿宋_GB2312" w:eastAsia="仿宋_GB2312" w:hint="eastAsia"/>
          <w:sz w:val="32"/>
          <w:szCs w:val="32"/>
        </w:rPr>
        <w:t>在30多年的发展历程中，学校秉承“精益求精”的校训和“厚德笃行，精技尚能”的校风，立足有色金属行业企业，服务地方经济社会发展，坚持以思想教育为先导，素质教育为基础，技能教育为根本，着力打造办学实力雄厚、专业特色鲜明、人才培养优良、文化底蕴厚重，特色鲜明、省内一流的高水平职业院校，为区域经济社会发展提供强有力的智力和人力资源支持。</w:t>
      </w:r>
    </w:p>
    <w:p w:rsidR="00AF3CFE" w:rsidRDefault="00613EF0" w:rsidP="00AF3CFE">
      <w:pPr>
        <w:spacing w:before="312" w:after="312"/>
        <w:ind w:firstLine="640"/>
        <w:rPr>
          <w:rFonts w:ascii="仿宋_GB2312" w:eastAsia="仿宋_GB2312" w:hint="eastAsia"/>
          <w:sz w:val="32"/>
          <w:szCs w:val="32"/>
        </w:rPr>
      </w:pPr>
      <w:r>
        <w:rPr>
          <w:rFonts w:ascii="仿宋_GB2312" w:eastAsia="仿宋_GB2312" w:hint="eastAsia"/>
          <w:sz w:val="32"/>
          <w:szCs w:val="32"/>
        </w:rPr>
        <w:t>学校</w:t>
      </w:r>
      <w:r w:rsidRPr="00D838E7">
        <w:rPr>
          <w:rFonts w:ascii="仿宋_GB2312" w:eastAsia="仿宋_GB2312" w:hint="eastAsia"/>
          <w:sz w:val="32"/>
          <w:szCs w:val="32"/>
        </w:rPr>
        <w:t>现有专兼职教师</w:t>
      </w:r>
      <w:r>
        <w:rPr>
          <w:rFonts w:ascii="仿宋_GB2312" w:eastAsia="仿宋_GB2312" w:hint="eastAsia"/>
          <w:sz w:val="32"/>
          <w:szCs w:val="32"/>
        </w:rPr>
        <w:t>445</w:t>
      </w:r>
      <w:r w:rsidRPr="00D838E7">
        <w:rPr>
          <w:rFonts w:ascii="仿宋_GB2312" w:eastAsia="仿宋_GB2312" w:hint="eastAsia"/>
          <w:sz w:val="32"/>
          <w:szCs w:val="32"/>
        </w:rPr>
        <w:t>人，</w:t>
      </w:r>
      <w:r>
        <w:rPr>
          <w:rFonts w:ascii="仿宋_GB2312" w:eastAsia="仿宋_GB2312" w:hint="eastAsia"/>
          <w:sz w:val="32"/>
          <w:szCs w:val="32"/>
        </w:rPr>
        <w:t>其中专任教师381人</w:t>
      </w:r>
      <w:r w:rsidR="002F10A0">
        <w:rPr>
          <w:rFonts w:ascii="仿宋_GB2312" w:eastAsia="仿宋_GB2312" w:hint="eastAsia"/>
          <w:sz w:val="32"/>
          <w:szCs w:val="32"/>
        </w:rPr>
        <w:t>。学校自2016年开始语言文字工作达标创建，近3年来，专任教师</w:t>
      </w:r>
      <w:r w:rsidRPr="00D838E7">
        <w:rPr>
          <w:rFonts w:ascii="仿宋_GB2312" w:eastAsia="仿宋_GB2312" w:hint="eastAsia"/>
          <w:sz w:val="32"/>
          <w:szCs w:val="32"/>
        </w:rPr>
        <w:t>普通话水平达标率100%，参加普通话水平测试的学生人数和比例逐步增加，20</w:t>
      </w:r>
      <w:r w:rsidR="005E0378">
        <w:rPr>
          <w:rFonts w:ascii="仿宋_GB2312" w:eastAsia="仿宋_GB2312" w:hint="eastAsia"/>
          <w:sz w:val="32"/>
          <w:szCs w:val="32"/>
        </w:rPr>
        <w:t>21</w:t>
      </w:r>
      <w:r w:rsidRPr="00D838E7">
        <w:rPr>
          <w:rFonts w:ascii="仿宋_GB2312" w:eastAsia="仿宋_GB2312" w:hint="eastAsia"/>
          <w:sz w:val="32"/>
          <w:szCs w:val="32"/>
        </w:rPr>
        <w:t>年我</w:t>
      </w:r>
      <w:r w:rsidR="00D82F30">
        <w:rPr>
          <w:rFonts w:ascii="仿宋_GB2312" w:eastAsia="仿宋_GB2312" w:hint="eastAsia"/>
          <w:sz w:val="32"/>
          <w:szCs w:val="32"/>
        </w:rPr>
        <w:t>校</w:t>
      </w:r>
      <w:r w:rsidR="008362A4">
        <w:rPr>
          <w:rFonts w:ascii="仿宋_GB2312" w:eastAsia="仿宋_GB2312" w:hint="eastAsia"/>
          <w:sz w:val="32"/>
          <w:szCs w:val="32"/>
        </w:rPr>
        <w:t>毕业生</w:t>
      </w:r>
      <w:r w:rsidRPr="00D838E7">
        <w:rPr>
          <w:rFonts w:ascii="仿宋_GB2312" w:eastAsia="仿宋_GB2312" w:hint="eastAsia"/>
          <w:sz w:val="32"/>
          <w:szCs w:val="32"/>
        </w:rPr>
        <w:t>参加普通话水平测试的人数为</w:t>
      </w:r>
      <w:r w:rsidR="005E0378">
        <w:rPr>
          <w:rFonts w:ascii="仿宋_GB2312" w:eastAsia="仿宋_GB2312" w:hint="eastAsia"/>
          <w:sz w:val="32"/>
          <w:szCs w:val="32"/>
        </w:rPr>
        <w:t>831</w:t>
      </w:r>
      <w:r w:rsidRPr="00D838E7">
        <w:rPr>
          <w:rFonts w:ascii="仿宋_GB2312" w:eastAsia="仿宋_GB2312" w:hint="eastAsia"/>
          <w:sz w:val="32"/>
          <w:szCs w:val="32"/>
        </w:rPr>
        <w:t>人，占比</w:t>
      </w:r>
      <w:r w:rsidR="005E0378">
        <w:rPr>
          <w:rFonts w:ascii="仿宋_GB2312" w:eastAsia="仿宋_GB2312" w:hint="eastAsia"/>
          <w:sz w:val="32"/>
          <w:szCs w:val="32"/>
        </w:rPr>
        <w:t>40.3</w:t>
      </w:r>
      <w:r w:rsidRPr="00D838E7">
        <w:rPr>
          <w:rFonts w:ascii="仿宋_GB2312" w:eastAsia="仿宋_GB2312" w:hint="eastAsia"/>
          <w:sz w:val="32"/>
          <w:szCs w:val="32"/>
        </w:rPr>
        <w:t>%</w:t>
      </w:r>
      <w:r w:rsidR="008362A4">
        <w:rPr>
          <w:rFonts w:ascii="仿宋_GB2312" w:eastAsia="仿宋_GB2312" w:hint="eastAsia"/>
          <w:sz w:val="32"/>
          <w:szCs w:val="32"/>
        </w:rPr>
        <w:t>，测试达标率91.4%</w:t>
      </w:r>
      <w:r w:rsidRPr="00D838E7">
        <w:rPr>
          <w:rFonts w:ascii="仿宋_GB2312" w:eastAsia="仿宋_GB2312" w:hint="eastAsia"/>
          <w:sz w:val="32"/>
          <w:szCs w:val="32"/>
        </w:rPr>
        <w:t>。为提高师生学习能力、实践能力、创新能力，传承和弘扬中华民族优秀文化打好了坚实的基础。</w:t>
      </w:r>
    </w:p>
    <w:p w:rsidR="00D838E7" w:rsidRPr="00AF3CFE" w:rsidRDefault="00AF3CFE" w:rsidP="00AF3CFE">
      <w:pPr>
        <w:spacing w:before="312" w:after="312"/>
        <w:ind w:firstLine="640"/>
        <w:rPr>
          <w:rFonts w:ascii="仿宋_GB2312" w:eastAsia="仿宋_GB2312"/>
          <w:sz w:val="32"/>
          <w:szCs w:val="32"/>
        </w:rPr>
      </w:pPr>
      <w:r>
        <w:rPr>
          <w:rFonts w:ascii="仿宋_GB2312" w:eastAsia="仿宋_GB2312" w:hint="eastAsia"/>
          <w:sz w:val="32"/>
          <w:szCs w:val="32"/>
        </w:rPr>
        <w:t>一、</w:t>
      </w:r>
      <w:r w:rsidRPr="00AF3CFE">
        <w:rPr>
          <w:rFonts w:ascii="黑体" w:eastAsia="黑体" w:hAnsi="黑体" w:hint="eastAsia"/>
          <w:sz w:val="32"/>
          <w:szCs w:val="32"/>
        </w:rPr>
        <w:t>创建主要做法</w:t>
      </w:r>
    </w:p>
    <w:p w:rsidR="00AF3CFE" w:rsidRPr="00AF3CFE" w:rsidRDefault="00AF3CFE" w:rsidP="00AF3CFE">
      <w:pPr>
        <w:spacing w:before="312" w:after="312"/>
        <w:ind w:firstLine="643"/>
        <w:rPr>
          <w:rFonts w:ascii="楷体_GB2312" w:eastAsia="楷体_GB2312" w:hint="eastAsia"/>
          <w:b/>
          <w:sz w:val="32"/>
          <w:szCs w:val="32"/>
        </w:rPr>
      </w:pPr>
      <w:r w:rsidRPr="00AF3CFE">
        <w:rPr>
          <w:rFonts w:ascii="楷体_GB2312" w:eastAsia="楷体_GB2312" w:hint="eastAsia"/>
          <w:b/>
          <w:sz w:val="32"/>
          <w:szCs w:val="32"/>
        </w:rPr>
        <w:t>（一）</w:t>
      </w:r>
      <w:r w:rsidRPr="00AF3CFE">
        <w:rPr>
          <w:rFonts w:ascii="楷体_GB2312" w:eastAsia="楷体_GB2312" w:hAnsi="黑体" w:hint="eastAsia"/>
          <w:b/>
          <w:sz w:val="32"/>
          <w:szCs w:val="32"/>
        </w:rPr>
        <w:t>建立工作机制，保障创建工作顺畅运行</w:t>
      </w:r>
    </w:p>
    <w:p w:rsidR="003C1127" w:rsidRDefault="003C1127" w:rsidP="003C1127">
      <w:pPr>
        <w:spacing w:before="312" w:after="312"/>
        <w:ind w:firstLine="640"/>
        <w:rPr>
          <w:rFonts w:ascii="仿宋_GB2312" w:eastAsia="仿宋_GB2312"/>
          <w:sz w:val="32"/>
          <w:szCs w:val="32"/>
        </w:rPr>
      </w:pPr>
      <w:r w:rsidRPr="003C1127">
        <w:rPr>
          <w:rFonts w:ascii="仿宋_GB2312" w:eastAsia="仿宋_GB2312" w:hint="eastAsia"/>
          <w:sz w:val="32"/>
          <w:szCs w:val="32"/>
        </w:rPr>
        <w:lastRenderedPageBreak/>
        <w:t>学校从组织领导、条件建设、制度建设三个方面入手，构建了</w:t>
      </w:r>
      <w:r>
        <w:rPr>
          <w:rFonts w:ascii="仿宋_GB2312" w:eastAsia="仿宋_GB2312" w:hint="eastAsia"/>
          <w:sz w:val="32"/>
          <w:szCs w:val="32"/>
        </w:rPr>
        <w:t>创建</w:t>
      </w:r>
      <w:r w:rsidRPr="003C1127">
        <w:rPr>
          <w:rFonts w:ascii="仿宋_GB2312" w:eastAsia="仿宋_GB2312" w:hint="eastAsia"/>
          <w:sz w:val="32"/>
          <w:szCs w:val="32"/>
        </w:rPr>
        <w:t>工作运行机制</w:t>
      </w:r>
      <w:r>
        <w:rPr>
          <w:rFonts w:ascii="仿宋_GB2312" w:eastAsia="仿宋_GB2312" w:hint="eastAsia"/>
          <w:sz w:val="32"/>
          <w:szCs w:val="32"/>
        </w:rPr>
        <w:t>。</w:t>
      </w:r>
    </w:p>
    <w:p w:rsidR="00D93790" w:rsidRDefault="003C1127" w:rsidP="003C1127">
      <w:pPr>
        <w:spacing w:before="312" w:after="312"/>
        <w:ind w:firstLine="643"/>
        <w:rPr>
          <w:rFonts w:ascii="仿宋_GB2312" w:eastAsia="仿宋_GB2312"/>
          <w:sz w:val="32"/>
          <w:szCs w:val="32"/>
        </w:rPr>
      </w:pPr>
      <w:r w:rsidRPr="003C1127">
        <w:rPr>
          <w:rFonts w:ascii="楷体_GB2312" w:eastAsia="楷体_GB2312" w:hint="eastAsia"/>
          <w:b/>
          <w:sz w:val="32"/>
          <w:szCs w:val="32"/>
        </w:rPr>
        <w:t>一是成立语言文字工作委员会。</w:t>
      </w:r>
      <w:r w:rsidRPr="00D838E7">
        <w:rPr>
          <w:rFonts w:ascii="仿宋_GB2312" w:eastAsia="仿宋_GB2312" w:hint="eastAsia"/>
          <w:sz w:val="32"/>
          <w:szCs w:val="32"/>
        </w:rPr>
        <w:t>2017年</w:t>
      </w:r>
      <w:r>
        <w:rPr>
          <w:rFonts w:ascii="仿宋_GB2312" w:eastAsia="仿宋_GB2312" w:hint="eastAsia"/>
          <w:sz w:val="32"/>
          <w:szCs w:val="32"/>
        </w:rPr>
        <w:t>学校成立</w:t>
      </w:r>
      <w:r w:rsidRPr="00D838E7">
        <w:rPr>
          <w:rFonts w:ascii="仿宋_GB2312" w:eastAsia="仿宋_GB2312" w:hint="eastAsia"/>
          <w:sz w:val="32"/>
          <w:szCs w:val="32"/>
        </w:rPr>
        <w:t>语言文字工作委员会</w:t>
      </w:r>
      <w:r>
        <w:rPr>
          <w:rFonts w:ascii="仿宋_GB2312" w:eastAsia="仿宋_GB2312" w:hint="eastAsia"/>
          <w:sz w:val="32"/>
          <w:szCs w:val="32"/>
        </w:rPr>
        <w:t>，</w:t>
      </w:r>
      <w:r w:rsidR="00D93790" w:rsidRPr="00D838E7">
        <w:rPr>
          <w:rFonts w:ascii="仿宋_GB2312" w:eastAsia="仿宋_GB2312" w:hint="eastAsia"/>
          <w:sz w:val="32"/>
          <w:szCs w:val="32"/>
        </w:rPr>
        <w:t>负责制定学校语言文字工作的方针、政策、管理制度。</w:t>
      </w:r>
      <w:r w:rsidR="00D93790">
        <w:rPr>
          <w:rFonts w:ascii="仿宋_GB2312" w:eastAsia="仿宋_GB2312" w:hint="eastAsia"/>
          <w:sz w:val="32"/>
          <w:szCs w:val="32"/>
        </w:rPr>
        <w:t>委员会</w:t>
      </w:r>
      <w:r w:rsidRPr="00D838E7">
        <w:rPr>
          <w:rFonts w:ascii="仿宋_GB2312" w:eastAsia="仿宋_GB2312" w:hint="eastAsia"/>
          <w:sz w:val="32"/>
          <w:szCs w:val="32"/>
        </w:rPr>
        <w:t>下设语委办</w:t>
      </w:r>
      <w:r w:rsidR="00D93790" w:rsidRPr="00D838E7">
        <w:rPr>
          <w:rFonts w:ascii="仿宋_GB2312" w:eastAsia="仿宋_GB2312" w:hint="eastAsia"/>
          <w:sz w:val="32"/>
          <w:szCs w:val="32"/>
        </w:rPr>
        <w:t>（设在教务处）</w:t>
      </w:r>
      <w:r>
        <w:rPr>
          <w:rFonts w:ascii="仿宋_GB2312" w:eastAsia="仿宋_GB2312" w:hint="eastAsia"/>
          <w:sz w:val="32"/>
          <w:szCs w:val="32"/>
        </w:rPr>
        <w:t>。</w:t>
      </w:r>
      <w:r w:rsidR="00D93790" w:rsidRPr="00D838E7">
        <w:rPr>
          <w:rFonts w:ascii="仿宋_GB2312" w:eastAsia="仿宋_GB2312" w:hint="eastAsia"/>
          <w:sz w:val="32"/>
          <w:szCs w:val="32"/>
        </w:rPr>
        <w:t>负责学校语言文字工作的日常管理、宣传工作，开展调研，制定学校语言文字</w:t>
      </w:r>
      <w:r w:rsidR="0017706C">
        <w:rPr>
          <w:rFonts w:ascii="仿宋_GB2312" w:eastAsia="仿宋_GB2312" w:hint="eastAsia"/>
          <w:sz w:val="32"/>
          <w:szCs w:val="32"/>
        </w:rPr>
        <w:t>年度</w:t>
      </w:r>
      <w:r w:rsidR="00D93790" w:rsidRPr="00D838E7">
        <w:rPr>
          <w:rFonts w:ascii="仿宋_GB2312" w:eastAsia="仿宋_GB2312" w:hint="eastAsia"/>
          <w:sz w:val="32"/>
          <w:szCs w:val="32"/>
        </w:rPr>
        <w:t>工作计划，负责组织、协调、检查语言文字相关工作，开展教职工和在校大学生的普通话水平培训与测试工作，总结语言文字工作成效。</w:t>
      </w:r>
      <w:r w:rsidR="00B11D04">
        <w:rPr>
          <w:rFonts w:ascii="仿宋_GB2312" w:eastAsia="仿宋_GB2312" w:hint="eastAsia"/>
          <w:sz w:val="32"/>
          <w:szCs w:val="32"/>
        </w:rPr>
        <w:t>2021年成立省级新时代语言文字示范校创建工作领导小组。</w:t>
      </w:r>
    </w:p>
    <w:p w:rsidR="008E7AE6" w:rsidRDefault="008E7AE6" w:rsidP="008E7AE6">
      <w:pPr>
        <w:spacing w:before="312" w:after="312"/>
        <w:ind w:firstLine="643"/>
        <w:rPr>
          <w:rFonts w:ascii="仿宋_GB2312" w:eastAsia="仿宋_GB2312"/>
          <w:sz w:val="32"/>
          <w:szCs w:val="32"/>
        </w:rPr>
      </w:pPr>
      <w:r w:rsidRPr="008E7AE6">
        <w:rPr>
          <w:rFonts w:ascii="楷体_GB2312" w:eastAsia="楷体_GB2312" w:hint="eastAsia"/>
          <w:b/>
          <w:sz w:val="32"/>
          <w:szCs w:val="32"/>
        </w:rPr>
        <w:t>二是设立普通话培训与测试站。</w:t>
      </w:r>
      <w:r w:rsidRPr="008E7AE6">
        <w:rPr>
          <w:rFonts w:ascii="仿宋_GB2312" w:eastAsia="仿宋_GB2312" w:hint="eastAsia"/>
          <w:sz w:val="32"/>
          <w:szCs w:val="32"/>
        </w:rPr>
        <w:t>2001年学校投资500余万元设立了普通话培训与测试</w:t>
      </w:r>
      <w:r>
        <w:rPr>
          <w:rFonts w:ascii="仿宋_GB2312" w:eastAsia="仿宋_GB2312" w:hint="eastAsia"/>
          <w:sz w:val="32"/>
          <w:szCs w:val="32"/>
        </w:rPr>
        <w:t>站</w:t>
      </w:r>
      <w:r w:rsidRPr="008E7AE6">
        <w:rPr>
          <w:rFonts w:ascii="仿宋_GB2312" w:eastAsia="仿宋_GB2312" w:hint="eastAsia"/>
          <w:sz w:val="32"/>
          <w:szCs w:val="32"/>
        </w:rPr>
        <w:t>，购置训练及测试设备</w:t>
      </w:r>
      <w:r w:rsidR="008362A4">
        <w:rPr>
          <w:rFonts w:ascii="仿宋_GB2312" w:eastAsia="仿宋_GB2312" w:hint="eastAsia"/>
          <w:sz w:val="32"/>
          <w:szCs w:val="32"/>
        </w:rPr>
        <w:t>8</w:t>
      </w:r>
      <w:r w:rsidRPr="008E7AE6">
        <w:rPr>
          <w:rFonts w:ascii="仿宋_GB2312" w:eastAsia="仿宋_GB2312" w:hint="eastAsia"/>
          <w:sz w:val="32"/>
          <w:szCs w:val="32"/>
        </w:rPr>
        <w:t>台（套），并配置了相应的办公设施，办公场所面积</w:t>
      </w:r>
      <w:r w:rsidR="008362A4">
        <w:rPr>
          <w:rFonts w:ascii="仿宋_GB2312" w:eastAsia="仿宋_GB2312" w:hint="eastAsia"/>
          <w:sz w:val="32"/>
          <w:szCs w:val="32"/>
        </w:rPr>
        <w:t>4</w:t>
      </w:r>
      <w:r w:rsidRPr="008E7AE6">
        <w:rPr>
          <w:rFonts w:ascii="仿宋_GB2312" w:eastAsia="仿宋_GB2312" w:hint="eastAsia"/>
          <w:sz w:val="32"/>
          <w:szCs w:val="32"/>
        </w:rPr>
        <w:t>48平方米。测试中心共有成员</w:t>
      </w:r>
      <w:r w:rsidR="008362A4">
        <w:rPr>
          <w:rFonts w:ascii="仿宋_GB2312" w:eastAsia="仿宋_GB2312" w:hint="eastAsia"/>
          <w:sz w:val="32"/>
          <w:szCs w:val="32"/>
        </w:rPr>
        <w:t>1</w:t>
      </w:r>
      <w:r w:rsidRPr="008E7AE6">
        <w:rPr>
          <w:rFonts w:ascii="仿宋_GB2312" w:eastAsia="仿宋_GB2312" w:hint="eastAsia"/>
          <w:sz w:val="32"/>
          <w:szCs w:val="32"/>
        </w:rPr>
        <w:t>3人，包括</w:t>
      </w:r>
      <w:r w:rsidR="00612E85">
        <w:rPr>
          <w:rFonts w:ascii="仿宋_GB2312" w:eastAsia="仿宋_GB2312" w:hint="eastAsia"/>
          <w:sz w:val="32"/>
          <w:szCs w:val="32"/>
        </w:rPr>
        <w:t>3</w:t>
      </w:r>
      <w:r w:rsidRPr="008E7AE6">
        <w:rPr>
          <w:rFonts w:ascii="仿宋_GB2312" w:eastAsia="仿宋_GB2312" w:hint="eastAsia"/>
          <w:sz w:val="32"/>
          <w:szCs w:val="32"/>
        </w:rPr>
        <w:t>名管理人员和</w:t>
      </w:r>
      <w:r w:rsidR="00612E85">
        <w:rPr>
          <w:rFonts w:ascii="仿宋_GB2312" w:eastAsia="仿宋_GB2312" w:hint="eastAsia"/>
          <w:sz w:val="32"/>
          <w:szCs w:val="32"/>
        </w:rPr>
        <w:t>10</w:t>
      </w:r>
      <w:r w:rsidRPr="008E7AE6">
        <w:rPr>
          <w:rFonts w:ascii="仿宋_GB2312" w:eastAsia="仿宋_GB2312" w:hint="eastAsia"/>
          <w:sz w:val="32"/>
          <w:szCs w:val="32"/>
        </w:rPr>
        <w:t>名专职测试员，其中国家级测试员</w:t>
      </w:r>
      <w:r w:rsidR="00612E85">
        <w:rPr>
          <w:rFonts w:ascii="仿宋_GB2312" w:eastAsia="仿宋_GB2312" w:hint="eastAsia"/>
          <w:sz w:val="32"/>
          <w:szCs w:val="32"/>
        </w:rPr>
        <w:t>3</w:t>
      </w:r>
      <w:r w:rsidRPr="008E7AE6">
        <w:rPr>
          <w:rFonts w:ascii="仿宋_GB2312" w:eastAsia="仿宋_GB2312" w:hint="eastAsia"/>
          <w:sz w:val="32"/>
          <w:szCs w:val="32"/>
        </w:rPr>
        <w:t>人，省级测试员</w:t>
      </w:r>
      <w:r w:rsidR="00612E85">
        <w:rPr>
          <w:rFonts w:ascii="仿宋_GB2312" w:eastAsia="仿宋_GB2312" w:hint="eastAsia"/>
          <w:sz w:val="32"/>
          <w:szCs w:val="32"/>
        </w:rPr>
        <w:t>4</w:t>
      </w:r>
      <w:r w:rsidRPr="008E7AE6">
        <w:rPr>
          <w:rFonts w:ascii="仿宋_GB2312" w:eastAsia="仿宋_GB2312" w:hint="eastAsia"/>
          <w:sz w:val="32"/>
          <w:szCs w:val="32"/>
        </w:rPr>
        <w:t>人。测试</w:t>
      </w:r>
      <w:r>
        <w:rPr>
          <w:rFonts w:ascii="仿宋_GB2312" w:eastAsia="仿宋_GB2312" w:hint="eastAsia"/>
          <w:sz w:val="32"/>
          <w:szCs w:val="32"/>
        </w:rPr>
        <w:t>站</w:t>
      </w:r>
      <w:r w:rsidRPr="008E7AE6">
        <w:rPr>
          <w:rFonts w:ascii="仿宋_GB2312" w:eastAsia="仿宋_GB2312" w:hint="eastAsia"/>
          <w:sz w:val="32"/>
          <w:szCs w:val="32"/>
        </w:rPr>
        <w:t>在校语委的领导下开展工作，并和大学生活动中心、</w:t>
      </w:r>
      <w:r>
        <w:rPr>
          <w:rFonts w:ascii="仿宋_GB2312" w:eastAsia="仿宋_GB2312" w:hint="eastAsia"/>
          <w:sz w:val="32"/>
          <w:szCs w:val="32"/>
        </w:rPr>
        <w:t>公共教学部</w:t>
      </w:r>
      <w:r w:rsidRPr="008E7AE6">
        <w:rPr>
          <w:rFonts w:ascii="仿宋_GB2312" w:eastAsia="仿宋_GB2312" w:hint="eastAsia"/>
          <w:sz w:val="32"/>
          <w:szCs w:val="32"/>
        </w:rPr>
        <w:t>、</w:t>
      </w:r>
      <w:r>
        <w:rPr>
          <w:rFonts w:ascii="仿宋_GB2312" w:eastAsia="仿宋_GB2312" w:hint="eastAsia"/>
          <w:sz w:val="32"/>
          <w:szCs w:val="32"/>
        </w:rPr>
        <w:t>马克思主义学院</w:t>
      </w:r>
      <w:r w:rsidRPr="008E7AE6">
        <w:rPr>
          <w:rFonts w:ascii="仿宋_GB2312" w:eastAsia="仿宋_GB2312" w:hint="eastAsia"/>
          <w:sz w:val="32"/>
          <w:szCs w:val="32"/>
        </w:rPr>
        <w:t>等单位联动，共同推进语言文字达标工作。近年来，学校不断加大对语言文字达标工作的投入力度，平均每年投入经费10 余万元，用以加强语言文字工作的社会推广。20</w:t>
      </w:r>
      <w:r>
        <w:rPr>
          <w:rFonts w:ascii="仿宋_GB2312" w:eastAsia="仿宋_GB2312" w:hint="eastAsia"/>
          <w:sz w:val="32"/>
          <w:szCs w:val="32"/>
        </w:rPr>
        <w:t>22</w:t>
      </w:r>
      <w:r w:rsidRPr="008E7AE6">
        <w:rPr>
          <w:rFonts w:ascii="仿宋_GB2312" w:eastAsia="仿宋_GB2312" w:hint="eastAsia"/>
          <w:sz w:val="32"/>
          <w:szCs w:val="32"/>
        </w:rPr>
        <w:t>年又投入20 余万元改造提升计算机辅助普通话水平测试站。通过计费投入、人员保障和基础设施建设为语言文字达标验收工作的全面开展奠定了坚实的基础。</w:t>
      </w:r>
    </w:p>
    <w:p w:rsidR="008E7AE6" w:rsidRPr="00D838E7" w:rsidRDefault="008E7AE6" w:rsidP="008E7AE6">
      <w:pPr>
        <w:spacing w:before="312" w:after="312"/>
        <w:ind w:firstLine="643"/>
        <w:rPr>
          <w:rFonts w:ascii="仿宋_GB2312" w:eastAsia="仿宋_GB2312"/>
          <w:sz w:val="32"/>
          <w:szCs w:val="32"/>
        </w:rPr>
      </w:pPr>
      <w:r w:rsidRPr="008E7AE6">
        <w:rPr>
          <w:rFonts w:ascii="楷体_GB2312" w:eastAsia="楷体_GB2312" w:hint="eastAsia"/>
          <w:b/>
          <w:sz w:val="32"/>
          <w:szCs w:val="32"/>
        </w:rPr>
        <w:lastRenderedPageBreak/>
        <w:t>三是制定</w:t>
      </w:r>
      <w:r>
        <w:rPr>
          <w:rFonts w:ascii="楷体_GB2312" w:eastAsia="楷体_GB2312" w:hint="eastAsia"/>
          <w:b/>
          <w:sz w:val="32"/>
          <w:szCs w:val="32"/>
        </w:rPr>
        <w:t>完善</w:t>
      </w:r>
      <w:r w:rsidRPr="008E7AE6">
        <w:rPr>
          <w:rFonts w:ascii="楷体_GB2312" w:eastAsia="楷体_GB2312" w:hint="eastAsia"/>
          <w:b/>
          <w:sz w:val="32"/>
          <w:szCs w:val="32"/>
        </w:rPr>
        <w:t>工作制度</w:t>
      </w:r>
      <w:r>
        <w:rPr>
          <w:rFonts w:ascii="楷体_GB2312" w:eastAsia="楷体_GB2312" w:hint="eastAsia"/>
          <w:b/>
          <w:sz w:val="32"/>
          <w:szCs w:val="32"/>
        </w:rPr>
        <w:t>机制</w:t>
      </w:r>
      <w:r w:rsidRPr="008E7AE6">
        <w:rPr>
          <w:rFonts w:ascii="楷体_GB2312" w:eastAsia="楷体_GB2312" w:hint="eastAsia"/>
          <w:b/>
          <w:sz w:val="32"/>
          <w:szCs w:val="32"/>
        </w:rPr>
        <w:t>。</w:t>
      </w:r>
      <w:r w:rsidRPr="008E7AE6">
        <w:rPr>
          <w:rFonts w:ascii="仿宋_GB2312" w:eastAsia="仿宋_GB2312" w:hint="eastAsia"/>
          <w:sz w:val="32"/>
          <w:szCs w:val="32"/>
        </w:rPr>
        <w:t>学校坚持以国家的各项</w:t>
      </w:r>
      <w:r w:rsidR="006F79CE">
        <w:rPr>
          <w:rFonts w:ascii="仿宋_GB2312" w:eastAsia="仿宋_GB2312" w:hint="eastAsia"/>
          <w:sz w:val="32"/>
          <w:szCs w:val="32"/>
        </w:rPr>
        <w:t>语言</w:t>
      </w:r>
      <w:r w:rsidRPr="008E7AE6">
        <w:rPr>
          <w:rFonts w:ascii="仿宋_GB2312" w:eastAsia="仿宋_GB2312" w:hint="eastAsia"/>
          <w:sz w:val="32"/>
          <w:szCs w:val="32"/>
        </w:rPr>
        <w:t>文字法规、政策为依据，在教学</w:t>
      </w:r>
      <w:r w:rsidR="006F79CE">
        <w:rPr>
          <w:rFonts w:ascii="仿宋_GB2312" w:eastAsia="仿宋_GB2312" w:hint="eastAsia"/>
          <w:sz w:val="32"/>
          <w:szCs w:val="32"/>
        </w:rPr>
        <w:t>、</w:t>
      </w:r>
      <w:r w:rsidRPr="008E7AE6">
        <w:rPr>
          <w:rFonts w:ascii="仿宋_GB2312" w:eastAsia="仿宋_GB2312" w:hint="eastAsia"/>
          <w:sz w:val="32"/>
          <w:szCs w:val="32"/>
        </w:rPr>
        <w:t>管理</w:t>
      </w:r>
      <w:r w:rsidR="006F79CE">
        <w:rPr>
          <w:rFonts w:ascii="仿宋_GB2312" w:eastAsia="仿宋_GB2312" w:hint="eastAsia"/>
          <w:sz w:val="32"/>
          <w:szCs w:val="32"/>
        </w:rPr>
        <w:t>和校园文化等</w:t>
      </w:r>
      <w:r w:rsidRPr="008E7AE6">
        <w:rPr>
          <w:rFonts w:ascii="仿宋_GB2312" w:eastAsia="仿宋_GB2312" w:hint="eastAsia"/>
          <w:sz w:val="32"/>
          <w:szCs w:val="32"/>
        </w:rPr>
        <w:t>各个层面制定相应的制度，</w:t>
      </w:r>
      <w:r w:rsidR="006F79CE" w:rsidRPr="008E7AE6">
        <w:rPr>
          <w:rFonts w:ascii="仿宋_GB2312" w:eastAsia="仿宋_GB2312" w:hint="eastAsia"/>
          <w:sz w:val="32"/>
          <w:szCs w:val="32"/>
        </w:rPr>
        <w:t>规定</w:t>
      </w:r>
      <w:r w:rsidR="006F79CE">
        <w:rPr>
          <w:rFonts w:ascii="仿宋_GB2312" w:eastAsia="仿宋_GB2312" w:hint="eastAsia"/>
          <w:sz w:val="32"/>
          <w:szCs w:val="32"/>
        </w:rPr>
        <w:t>了</w:t>
      </w:r>
      <w:r w:rsidR="006F79CE" w:rsidRPr="008E7AE6">
        <w:rPr>
          <w:rFonts w:ascii="仿宋_GB2312" w:eastAsia="仿宋_GB2312" w:hint="eastAsia"/>
          <w:sz w:val="32"/>
          <w:szCs w:val="32"/>
        </w:rPr>
        <w:t>语言文字应用的基础标准、推广要求、训练考核目标、监督检查关键环节，对教育教学、公务文书、校园环境等方面的用语用字规范化做出了明确规定，并把推广普通话和推行规范字与教师上岗、晋升职称等紧密挂钩，使全校师生在说普通话，写规范字方面有章可循，形成了制度管理的长效机制。</w:t>
      </w:r>
      <w:r w:rsidRPr="008E7AE6">
        <w:rPr>
          <w:rFonts w:ascii="仿宋_GB2312" w:eastAsia="仿宋_GB2312" w:hint="eastAsia"/>
          <w:sz w:val="32"/>
          <w:szCs w:val="32"/>
        </w:rPr>
        <w:t>先后出台了《</w:t>
      </w:r>
      <w:r>
        <w:rPr>
          <w:rFonts w:ascii="仿宋_GB2312" w:eastAsia="仿宋_GB2312" w:hint="eastAsia"/>
          <w:sz w:val="32"/>
          <w:szCs w:val="32"/>
        </w:rPr>
        <w:t>白银矿冶职业技术学院</w:t>
      </w:r>
      <w:r w:rsidRPr="008E7AE6">
        <w:rPr>
          <w:rFonts w:ascii="仿宋_GB2312" w:eastAsia="仿宋_GB2312" w:hint="eastAsia"/>
          <w:sz w:val="32"/>
          <w:szCs w:val="32"/>
        </w:rPr>
        <w:t>教学工作规范》</w:t>
      </w:r>
      <w:r>
        <w:rPr>
          <w:rFonts w:ascii="仿宋_GB2312" w:eastAsia="仿宋_GB2312" w:hint="eastAsia"/>
          <w:sz w:val="32"/>
          <w:szCs w:val="32"/>
        </w:rPr>
        <w:t>《白银矿冶职业技术学院</w:t>
      </w:r>
      <w:r w:rsidRPr="008E7AE6">
        <w:rPr>
          <w:rFonts w:ascii="仿宋_GB2312" w:eastAsia="仿宋_GB2312" w:hint="eastAsia"/>
          <w:sz w:val="32"/>
          <w:szCs w:val="32"/>
        </w:rPr>
        <w:t>教学检查实施办法</w:t>
      </w:r>
      <w:r>
        <w:rPr>
          <w:rFonts w:ascii="仿宋_GB2312" w:eastAsia="仿宋_GB2312" w:hint="eastAsia"/>
          <w:sz w:val="32"/>
          <w:szCs w:val="32"/>
        </w:rPr>
        <w:t>》</w:t>
      </w:r>
      <w:r w:rsidRPr="008E7AE6">
        <w:rPr>
          <w:rFonts w:ascii="仿宋_GB2312" w:eastAsia="仿宋_GB2312" w:hint="eastAsia"/>
          <w:sz w:val="32"/>
          <w:szCs w:val="32"/>
        </w:rPr>
        <w:t>《</w:t>
      </w:r>
      <w:r>
        <w:rPr>
          <w:rFonts w:ascii="仿宋_GB2312" w:eastAsia="仿宋_GB2312" w:hint="eastAsia"/>
          <w:sz w:val="32"/>
          <w:szCs w:val="32"/>
        </w:rPr>
        <w:t>白银矿冶职业技术学院</w:t>
      </w:r>
      <w:r w:rsidRPr="008E7AE6">
        <w:rPr>
          <w:rFonts w:ascii="仿宋_GB2312" w:eastAsia="仿宋_GB2312" w:hint="eastAsia"/>
          <w:sz w:val="32"/>
          <w:szCs w:val="32"/>
        </w:rPr>
        <w:t>教学督导工作条例》</w:t>
      </w:r>
      <w:r>
        <w:rPr>
          <w:rFonts w:ascii="仿宋_GB2312" w:eastAsia="仿宋_GB2312" w:hint="eastAsia"/>
          <w:sz w:val="32"/>
          <w:szCs w:val="32"/>
        </w:rPr>
        <w:t>。</w:t>
      </w:r>
      <w:r w:rsidRPr="00D838E7">
        <w:rPr>
          <w:rFonts w:ascii="仿宋_GB2312" w:eastAsia="仿宋_GB2312" w:hint="eastAsia"/>
          <w:sz w:val="32"/>
          <w:szCs w:val="32"/>
        </w:rPr>
        <w:t>2016年</w:t>
      </w:r>
      <w:r>
        <w:rPr>
          <w:rFonts w:ascii="仿宋_GB2312" w:eastAsia="仿宋_GB2312" w:hint="eastAsia"/>
          <w:sz w:val="32"/>
          <w:szCs w:val="32"/>
        </w:rPr>
        <w:t>，学校</w:t>
      </w:r>
      <w:r w:rsidRPr="00D838E7">
        <w:rPr>
          <w:rFonts w:ascii="仿宋_GB2312" w:eastAsia="仿宋_GB2312" w:hint="eastAsia"/>
          <w:sz w:val="32"/>
          <w:szCs w:val="32"/>
        </w:rPr>
        <w:t>将ISO9001质量管理体系的国际标准引入学校教学与管理</w:t>
      </w:r>
      <w:r w:rsidR="006F79CE">
        <w:rPr>
          <w:rFonts w:ascii="仿宋_GB2312" w:eastAsia="仿宋_GB2312" w:hint="eastAsia"/>
          <w:sz w:val="32"/>
          <w:szCs w:val="32"/>
        </w:rPr>
        <w:t>，对</w:t>
      </w:r>
      <w:r w:rsidR="006F79CE" w:rsidRPr="008E7AE6">
        <w:rPr>
          <w:rFonts w:ascii="仿宋_GB2312" w:eastAsia="仿宋_GB2312" w:hint="eastAsia"/>
          <w:sz w:val="32"/>
          <w:szCs w:val="32"/>
        </w:rPr>
        <w:t>推广普通话和</w:t>
      </w:r>
      <w:r w:rsidR="003373C1">
        <w:rPr>
          <w:rFonts w:ascii="仿宋_GB2312" w:eastAsia="仿宋_GB2312" w:hint="eastAsia"/>
          <w:sz w:val="32"/>
          <w:szCs w:val="32"/>
        </w:rPr>
        <w:t>使用</w:t>
      </w:r>
      <w:r w:rsidR="006F79CE" w:rsidRPr="008E7AE6">
        <w:rPr>
          <w:rFonts w:ascii="仿宋_GB2312" w:eastAsia="仿宋_GB2312" w:hint="eastAsia"/>
          <w:sz w:val="32"/>
          <w:szCs w:val="32"/>
        </w:rPr>
        <w:t>规范字</w:t>
      </w:r>
      <w:r w:rsidR="003373C1">
        <w:rPr>
          <w:rFonts w:ascii="仿宋_GB2312" w:eastAsia="仿宋_GB2312" w:hint="eastAsia"/>
          <w:sz w:val="32"/>
          <w:szCs w:val="32"/>
        </w:rPr>
        <w:t>作出明确规定</w:t>
      </w:r>
      <w:r>
        <w:rPr>
          <w:rFonts w:ascii="仿宋_GB2312" w:eastAsia="仿宋_GB2312" w:hint="eastAsia"/>
          <w:sz w:val="32"/>
          <w:szCs w:val="32"/>
        </w:rPr>
        <w:t>。</w:t>
      </w:r>
    </w:p>
    <w:p w:rsidR="008E7AE6" w:rsidRPr="008E7AE6" w:rsidRDefault="00AF3CFE" w:rsidP="008E7AE6">
      <w:pPr>
        <w:spacing w:before="312" w:after="312"/>
        <w:ind w:firstLine="640"/>
        <w:rPr>
          <w:rFonts w:ascii="黑体" w:eastAsia="黑体" w:hAnsi="黑体"/>
          <w:sz w:val="32"/>
          <w:szCs w:val="32"/>
        </w:rPr>
      </w:pPr>
      <w:r>
        <w:rPr>
          <w:rFonts w:ascii="黑体" w:eastAsia="黑体" w:hAnsi="黑体" w:hint="eastAsia"/>
          <w:sz w:val="32"/>
          <w:szCs w:val="32"/>
        </w:rPr>
        <w:t>（二）</w:t>
      </w:r>
      <w:r w:rsidR="008E7AE6" w:rsidRPr="008E7AE6">
        <w:rPr>
          <w:rFonts w:ascii="黑体" w:eastAsia="黑体" w:hAnsi="黑体" w:hint="eastAsia"/>
          <w:sz w:val="32"/>
          <w:szCs w:val="32"/>
        </w:rPr>
        <w:t>实施多项举措，</w:t>
      </w:r>
      <w:r w:rsidR="008E5FA8">
        <w:rPr>
          <w:rFonts w:ascii="黑体" w:eastAsia="黑体" w:hAnsi="黑体" w:hint="eastAsia"/>
          <w:sz w:val="32"/>
          <w:szCs w:val="32"/>
        </w:rPr>
        <w:t>狠抓</w:t>
      </w:r>
      <w:r w:rsidR="008E7AE6" w:rsidRPr="008E7AE6">
        <w:rPr>
          <w:rFonts w:ascii="黑体" w:eastAsia="黑体" w:hAnsi="黑体" w:hint="eastAsia"/>
          <w:sz w:val="32"/>
          <w:szCs w:val="32"/>
        </w:rPr>
        <w:t>工作落实</w:t>
      </w:r>
    </w:p>
    <w:p w:rsidR="008E7AE6" w:rsidRPr="008E7AE6" w:rsidRDefault="008E7AE6" w:rsidP="008E7AE6">
      <w:pPr>
        <w:spacing w:before="312" w:after="312"/>
        <w:ind w:firstLine="640"/>
        <w:rPr>
          <w:rFonts w:ascii="仿宋_GB2312" w:eastAsia="仿宋_GB2312"/>
          <w:sz w:val="32"/>
          <w:szCs w:val="32"/>
        </w:rPr>
      </w:pPr>
      <w:r w:rsidRPr="008E7AE6">
        <w:rPr>
          <w:rFonts w:ascii="仿宋_GB2312" w:eastAsia="仿宋_GB2312" w:hint="eastAsia"/>
          <w:sz w:val="32"/>
          <w:szCs w:val="32"/>
        </w:rPr>
        <w:t>学校语委</w:t>
      </w:r>
      <w:r w:rsidR="004F2951">
        <w:rPr>
          <w:rFonts w:ascii="仿宋_GB2312" w:eastAsia="仿宋_GB2312" w:hint="eastAsia"/>
          <w:sz w:val="32"/>
          <w:szCs w:val="32"/>
        </w:rPr>
        <w:t>办</w:t>
      </w:r>
      <w:r w:rsidRPr="008E7AE6">
        <w:rPr>
          <w:rFonts w:ascii="仿宋_GB2312" w:eastAsia="仿宋_GB2312" w:hint="eastAsia"/>
          <w:sz w:val="32"/>
          <w:szCs w:val="32"/>
        </w:rPr>
        <w:t>针对</w:t>
      </w:r>
      <w:r w:rsidR="008B48D4">
        <w:rPr>
          <w:rFonts w:ascii="仿宋_GB2312" w:eastAsia="仿宋_GB2312" w:hint="eastAsia"/>
          <w:sz w:val="32"/>
          <w:szCs w:val="32"/>
        </w:rPr>
        <w:t>白银市</w:t>
      </w:r>
      <w:r w:rsidR="008B48D4" w:rsidRPr="008E7AE6">
        <w:rPr>
          <w:rFonts w:ascii="仿宋_GB2312" w:eastAsia="仿宋_GB2312" w:hint="eastAsia"/>
          <w:sz w:val="32"/>
          <w:szCs w:val="32"/>
        </w:rPr>
        <w:t>和</w:t>
      </w:r>
      <w:r w:rsidRPr="008E7AE6">
        <w:rPr>
          <w:rFonts w:ascii="仿宋_GB2312" w:eastAsia="仿宋_GB2312" w:hint="eastAsia"/>
          <w:sz w:val="32"/>
          <w:szCs w:val="32"/>
        </w:rPr>
        <w:t>我校语言文字工作的实际情况，从</w:t>
      </w:r>
      <w:r>
        <w:rPr>
          <w:rFonts w:ascii="仿宋_GB2312" w:eastAsia="仿宋_GB2312" w:hint="eastAsia"/>
          <w:sz w:val="32"/>
          <w:szCs w:val="32"/>
        </w:rPr>
        <w:t>教学活动、语言环境</w:t>
      </w:r>
      <w:r w:rsidRPr="008E7AE6">
        <w:rPr>
          <w:rFonts w:ascii="仿宋_GB2312" w:eastAsia="仿宋_GB2312" w:hint="eastAsia"/>
          <w:sz w:val="32"/>
          <w:szCs w:val="32"/>
        </w:rPr>
        <w:t>、</w:t>
      </w:r>
      <w:r>
        <w:rPr>
          <w:rFonts w:ascii="仿宋_GB2312" w:eastAsia="仿宋_GB2312" w:hint="eastAsia"/>
          <w:sz w:val="32"/>
          <w:szCs w:val="32"/>
        </w:rPr>
        <w:t>语言活动、宣传服务</w:t>
      </w:r>
      <w:r w:rsidRPr="008E7AE6">
        <w:rPr>
          <w:rFonts w:ascii="仿宋_GB2312" w:eastAsia="仿宋_GB2312" w:hint="eastAsia"/>
          <w:sz w:val="32"/>
          <w:szCs w:val="32"/>
        </w:rPr>
        <w:t>等方面开展</w:t>
      </w:r>
      <w:r w:rsidR="008B48D4">
        <w:rPr>
          <w:rFonts w:ascii="仿宋_GB2312" w:eastAsia="仿宋_GB2312" w:hint="eastAsia"/>
          <w:sz w:val="32"/>
          <w:szCs w:val="32"/>
        </w:rPr>
        <w:t>宣传推广</w:t>
      </w:r>
      <w:r w:rsidR="008E5FA8">
        <w:rPr>
          <w:rFonts w:ascii="仿宋_GB2312" w:eastAsia="仿宋_GB2312" w:hint="eastAsia"/>
          <w:sz w:val="32"/>
          <w:szCs w:val="32"/>
        </w:rPr>
        <w:t>和创建</w:t>
      </w:r>
      <w:r w:rsidRPr="008E7AE6">
        <w:rPr>
          <w:rFonts w:ascii="仿宋_GB2312" w:eastAsia="仿宋_GB2312" w:hint="eastAsia"/>
          <w:sz w:val="32"/>
          <w:szCs w:val="32"/>
        </w:rPr>
        <w:t>工作。</w:t>
      </w:r>
    </w:p>
    <w:p w:rsidR="008E7AE6" w:rsidRPr="008E7AE6" w:rsidRDefault="00005CA3" w:rsidP="00005CA3">
      <w:pPr>
        <w:spacing w:before="312" w:after="312"/>
        <w:ind w:firstLine="643"/>
        <w:rPr>
          <w:rFonts w:ascii="仿宋_GB2312" w:eastAsia="仿宋_GB2312"/>
          <w:sz w:val="32"/>
          <w:szCs w:val="32"/>
        </w:rPr>
      </w:pPr>
      <w:r w:rsidRPr="00005CA3">
        <w:rPr>
          <w:rFonts w:ascii="楷体_GB2312" w:eastAsia="楷体_GB2312" w:hint="eastAsia"/>
          <w:b/>
          <w:sz w:val="32"/>
          <w:szCs w:val="32"/>
        </w:rPr>
        <w:t>一是营造语言文字推广的</w:t>
      </w:r>
      <w:r w:rsidR="00B968F8">
        <w:rPr>
          <w:rFonts w:ascii="楷体_GB2312" w:eastAsia="楷体_GB2312" w:hint="eastAsia"/>
          <w:b/>
          <w:sz w:val="32"/>
          <w:szCs w:val="32"/>
        </w:rPr>
        <w:t>校园</w:t>
      </w:r>
      <w:r w:rsidRPr="00005CA3">
        <w:rPr>
          <w:rFonts w:ascii="楷体_GB2312" w:eastAsia="楷体_GB2312" w:hint="eastAsia"/>
          <w:b/>
          <w:sz w:val="32"/>
          <w:szCs w:val="32"/>
        </w:rPr>
        <w:t>环境氛围。</w:t>
      </w:r>
      <w:r w:rsidRPr="00005CA3">
        <w:rPr>
          <w:rFonts w:ascii="仿宋_GB2312" w:eastAsia="仿宋_GB2312" w:hint="eastAsia"/>
          <w:sz w:val="32"/>
          <w:szCs w:val="32"/>
        </w:rPr>
        <w:t>近年来，</w:t>
      </w:r>
      <w:r>
        <w:rPr>
          <w:rFonts w:ascii="仿宋_GB2312" w:eastAsia="仿宋_GB2312" w:hint="eastAsia"/>
          <w:sz w:val="32"/>
          <w:szCs w:val="32"/>
        </w:rPr>
        <w:t>学校</w:t>
      </w:r>
      <w:r w:rsidRPr="00005CA3">
        <w:rPr>
          <w:rFonts w:ascii="仿宋_GB2312" w:eastAsia="仿宋_GB2312" w:hint="eastAsia"/>
          <w:sz w:val="32"/>
          <w:szCs w:val="32"/>
        </w:rPr>
        <w:t>以“大力推广普通话，文明规范校园用字”为努力方向，积极宣传语言文字工作的重要性，通过多种渠道开展语言文字工作的宣传，</w:t>
      </w:r>
      <w:r w:rsidR="004F2951">
        <w:rPr>
          <w:rFonts w:ascii="仿宋_GB2312" w:eastAsia="仿宋_GB2312" w:hint="eastAsia"/>
          <w:sz w:val="32"/>
          <w:szCs w:val="32"/>
        </w:rPr>
        <w:t>提供师生</w:t>
      </w:r>
      <w:r w:rsidRPr="00005CA3">
        <w:rPr>
          <w:rFonts w:ascii="仿宋_GB2312" w:eastAsia="仿宋_GB2312" w:hint="eastAsia"/>
          <w:sz w:val="32"/>
          <w:szCs w:val="32"/>
        </w:rPr>
        <w:t>语言文字工作</w:t>
      </w:r>
      <w:r w:rsidR="004F2951">
        <w:rPr>
          <w:rFonts w:ascii="仿宋_GB2312" w:eastAsia="仿宋_GB2312" w:hint="eastAsia"/>
          <w:sz w:val="32"/>
          <w:szCs w:val="32"/>
        </w:rPr>
        <w:t>达标创建意识</w:t>
      </w:r>
      <w:r w:rsidRPr="00005CA3">
        <w:rPr>
          <w:rFonts w:ascii="仿宋_GB2312" w:eastAsia="仿宋_GB2312" w:hint="eastAsia"/>
          <w:sz w:val="32"/>
          <w:szCs w:val="32"/>
        </w:rPr>
        <w:t>。通过网络、广播、视频、橱窗海报等媒介，广泛宣传《国家通用语言文字法》《《甘肃省国家通用语言文字条例》等法律法规及</w:t>
      </w:r>
      <w:r w:rsidRPr="00005CA3">
        <w:rPr>
          <w:rFonts w:ascii="仿宋_GB2312" w:eastAsia="仿宋_GB2312" w:hint="eastAsia"/>
          <w:sz w:val="32"/>
          <w:szCs w:val="32"/>
        </w:rPr>
        <w:lastRenderedPageBreak/>
        <w:t>相关政策，提高师生对相关法律法规的知晓率。校内公文、各式文件、网站、宣传信息平台以及名称牌、指示牌、校风校训、标语、建筑物等用语用字符合规范，汉语拼音使用规范，外文使用符合标准、规范。在教学楼、实训楼、办公楼、宿舍楼、食堂等场所的醒目位置均张贴或摆放有“请讲普通话，请写规范字”宣传牌，</w:t>
      </w:r>
      <w:r w:rsidR="00F71ABA">
        <w:rPr>
          <w:rFonts w:ascii="仿宋_GB2312" w:eastAsia="仿宋_GB2312" w:hint="eastAsia"/>
          <w:sz w:val="32"/>
          <w:szCs w:val="32"/>
        </w:rPr>
        <w:t>引导师生</w:t>
      </w:r>
      <w:r w:rsidRPr="00005CA3">
        <w:rPr>
          <w:rFonts w:ascii="仿宋_GB2312" w:eastAsia="仿宋_GB2312" w:hint="eastAsia"/>
          <w:sz w:val="32"/>
          <w:szCs w:val="32"/>
        </w:rPr>
        <w:t>使用普通话</w:t>
      </w:r>
      <w:r w:rsidR="00F71ABA">
        <w:rPr>
          <w:rFonts w:ascii="仿宋_GB2312" w:eastAsia="仿宋_GB2312" w:hint="eastAsia"/>
          <w:sz w:val="32"/>
          <w:szCs w:val="32"/>
        </w:rPr>
        <w:t>和使用</w:t>
      </w:r>
      <w:r w:rsidRPr="00005CA3">
        <w:rPr>
          <w:rFonts w:ascii="仿宋_GB2312" w:eastAsia="仿宋_GB2312" w:hint="eastAsia"/>
          <w:sz w:val="32"/>
          <w:szCs w:val="32"/>
        </w:rPr>
        <w:t>规范</w:t>
      </w:r>
      <w:r w:rsidR="004F2951">
        <w:rPr>
          <w:rFonts w:ascii="仿宋_GB2312" w:eastAsia="仿宋_GB2312" w:hint="eastAsia"/>
          <w:sz w:val="32"/>
          <w:szCs w:val="32"/>
        </w:rPr>
        <w:t>汉字</w:t>
      </w:r>
      <w:r w:rsidRPr="00005CA3">
        <w:rPr>
          <w:rFonts w:ascii="仿宋_GB2312" w:eastAsia="仿宋_GB2312" w:hint="eastAsia"/>
          <w:sz w:val="32"/>
          <w:szCs w:val="32"/>
        </w:rPr>
        <w:t>，增强师生的语言文字规范化意识，营造良好的语言文字氛围。</w:t>
      </w:r>
    </w:p>
    <w:p w:rsidR="008E7AE6" w:rsidRPr="008E7AE6" w:rsidRDefault="008E7AE6" w:rsidP="00005CA3">
      <w:pPr>
        <w:spacing w:before="312" w:after="312"/>
        <w:ind w:firstLine="643"/>
        <w:rPr>
          <w:rFonts w:ascii="仿宋_GB2312" w:eastAsia="仿宋_GB2312"/>
          <w:sz w:val="32"/>
          <w:szCs w:val="32"/>
        </w:rPr>
      </w:pPr>
      <w:r w:rsidRPr="00005CA3">
        <w:rPr>
          <w:rFonts w:ascii="楷体_GB2312" w:eastAsia="楷体_GB2312" w:hint="eastAsia"/>
          <w:b/>
          <w:sz w:val="32"/>
          <w:szCs w:val="32"/>
        </w:rPr>
        <w:t>二是加大媒体宣传力度。</w:t>
      </w:r>
      <w:r w:rsidRPr="008E7AE6">
        <w:rPr>
          <w:rFonts w:ascii="仿宋_GB2312" w:eastAsia="仿宋_GB2312" w:hint="eastAsia"/>
          <w:sz w:val="32"/>
          <w:szCs w:val="32"/>
        </w:rPr>
        <w:t>学校</w:t>
      </w:r>
      <w:r w:rsidR="001A701B">
        <w:rPr>
          <w:rFonts w:ascii="仿宋_GB2312" w:eastAsia="仿宋_GB2312" w:hint="eastAsia"/>
          <w:sz w:val="32"/>
          <w:szCs w:val="32"/>
        </w:rPr>
        <w:t>对</w:t>
      </w:r>
      <w:r w:rsidR="001A701B" w:rsidRPr="008E7AE6">
        <w:rPr>
          <w:rFonts w:ascii="仿宋_GB2312" w:eastAsia="仿宋_GB2312" w:hint="eastAsia"/>
          <w:sz w:val="32"/>
          <w:szCs w:val="32"/>
        </w:rPr>
        <w:t>语言文字工作</w:t>
      </w:r>
      <w:r w:rsidR="001A701B">
        <w:rPr>
          <w:rFonts w:ascii="仿宋_GB2312" w:eastAsia="仿宋_GB2312" w:hint="eastAsia"/>
          <w:sz w:val="32"/>
          <w:szCs w:val="32"/>
        </w:rPr>
        <w:t>开展了</w:t>
      </w:r>
      <w:r w:rsidRPr="008E7AE6">
        <w:rPr>
          <w:rFonts w:ascii="仿宋_GB2312" w:eastAsia="仿宋_GB2312" w:hint="eastAsia"/>
          <w:sz w:val="32"/>
          <w:szCs w:val="32"/>
        </w:rPr>
        <w:t>全方位、多层次</w:t>
      </w:r>
      <w:r w:rsidR="001A701B">
        <w:rPr>
          <w:rFonts w:ascii="仿宋_GB2312" w:eastAsia="仿宋_GB2312" w:hint="eastAsia"/>
          <w:sz w:val="32"/>
          <w:szCs w:val="32"/>
        </w:rPr>
        <w:t>的</w:t>
      </w:r>
      <w:r w:rsidRPr="008E7AE6">
        <w:rPr>
          <w:rFonts w:ascii="仿宋_GB2312" w:eastAsia="仿宋_GB2312" w:hint="eastAsia"/>
          <w:sz w:val="32"/>
          <w:szCs w:val="32"/>
        </w:rPr>
        <w:t>宣传</w:t>
      </w:r>
      <w:r w:rsidR="001A701B">
        <w:rPr>
          <w:rFonts w:ascii="仿宋_GB2312" w:eastAsia="仿宋_GB2312" w:hint="eastAsia"/>
          <w:sz w:val="32"/>
          <w:szCs w:val="32"/>
        </w:rPr>
        <w:t>，</w:t>
      </w:r>
      <w:r w:rsidR="00005CA3">
        <w:rPr>
          <w:rFonts w:ascii="仿宋_GB2312" w:eastAsia="仿宋_GB2312" w:hint="eastAsia"/>
          <w:sz w:val="32"/>
          <w:szCs w:val="32"/>
        </w:rPr>
        <w:t>在学校官网开辟</w:t>
      </w:r>
      <w:r w:rsidR="00005CA3" w:rsidRPr="008E7AE6">
        <w:rPr>
          <w:rFonts w:ascii="仿宋_GB2312" w:eastAsia="仿宋_GB2312" w:hint="eastAsia"/>
          <w:sz w:val="32"/>
          <w:szCs w:val="32"/>
        </w:rPr>
        <w:t>“</w:t>
      </w:r>
      <w:r w:rsidR="00005CA3">
        <w:rPr>
          <w:rFonts w:ascii="仿宋_GB2312" w:eastAsia="仿宋_GB2312" w:hint="eastAsia"/>
          <w:sz w:val="32"/>
          <w:szCs w:val="32"/>
        </w:rPr>
        <w:t>白银矿冶职业技术学院</w:t>
      </w:r>
      <w:r w:rsidR="00005CA3" w:rsidRPr="008E7AE6">
        <w:rPr>
          <w:rFonts w:ascii="仿宋_GB2312" w:eastAsia="仿宋_GB2312" w:hint="eastAsia"/>
          <w:sz w:val="32"/>
          <w:szCs w:val="32"/>
        </w:rPr>
        <w:t>语言文字网”</w:t>
      </w:r>
      <w:r w:rsidR="00005CA3">
        <w:rPr>
          <w:rFonts w:ascii="仿宋_GB2312" w:eastAsia="仿宋_GB2312" w:hint="eastAsia"/>
          <w:sz w:val="32"/>
          <w:szCs w:val="32"/>
        </w:rPr>
        <w:t>，在微信公众号开辟专栏开展宣传</w:t>
      </w:r>
      <w:r w:rsidR="00B16C8A">
        <w:rPr>
          <w:rFonts w:ascii="仿宋_GB2312" w:eastAsia="仿宋_GB2312" w:hint="eastAsia"/>
          <w:sz w:val="32"/>
          <w:szCs w:val="32"/>
        </w:rPr>
        <w:t>，</w:t>
      </w:r>
      <w:r w:rsidR="00B16C8A" w:rsidRPr="008E7AE6">
        <w:rPr>
          <w:rFonts w:ascii="仿宋_GB2312" w:eastAsia="仿宋_GB2312" w:hint="eastAsia"/>
          <w:sz w:val="32"/>
          <w:szCs w:val="32"/>
        </w:rPr>
        <w:t>开通微博、微信、手机客户端，语言文字工作的内容、目的、意义、法律法规及相关知识宣传</w:t>
      </w:r>
      <w:r w:rsidR="00005CA3">
        <w:rPr>
          <w:rFonts w:ascii="仿宋_GB2312" w:eastAsia="仿宋_GB2312" w:hint="eastAsia"/>
          <w:sz w:val="32"/>
          <w:szCs w:val="32"/>
        </w:rPr>
        <w:t>。</w:t>
      </w:r>
      <w:r w:rsidRPr="008E7AE6">
        <w:rPr>
          <w:rFonts w:ascii="仿宋_GB2312" w:eastAsia="仿宋_GB2312" w:hint="eastAsia"/>
          <w:sz w:val="32"/>
          <w:szCs w:val="32"/>
        </w:rPr>
        <w:t>学校的LED电子显示屏、校园广播、校报等媒体及时联动，安排新闻报道，刊载和播放相关推普内容。</w:t>
      </w:r>
    </w:p>
    <w:p w:rsidR="008E7AE6" w:rsidRPr="008E7AE6" w:rsidRDefault="008E7AE6" w:rsidP="00005CA3">
      <w:pPr>
        <w:spacing w:before="312" w:after="312"/>
        <w:ind w:firstLine="643"/>
        <w:rPr>
          <w:rFonts w:ascii="仿宋_GB2312" w:eastAsia="仿宋_GB2312"/>
          <w:sz w:val="32"/>
          <w:szCs w:val="32"/>
        </w:rPr>
      </w:pPr>
      <w:r w:rsidRPr="00005CA3">
        <w:rPr>
          <w:rFonts w:ascii="楷体_GB2312" w:eastAsia="楷体_GB2312" w:hint="eastAsia"/>
          <w:b/>
          <w:sz w:val="32"/>
          <w:szCs w:val="32"/>
        </w:rPr>
        <w:t>三是强化“推普周”活动。</w:t>
      </w:r>
      <w:r w:rsidR="00B16C8A" w:rsidRPr="0002634C">
        <w:rPr>
          <w:rFonts w:ascii="仿宋_GB2312" w:eastAsia="仿宋_GB2312" w:hint="eastAsia"/>
          <w:sz w:val="32"/>
          <w:szCs w:val="32"/>
        </w:rPr>
        <w:t>学校充分利用好每年</w:t>
      </w:r>
      <w:r w:rsidRPr="008E7AE6">
        <w:rPr>
          <w:rFonts w:ascii="仿宋_GB2312" w:eastAsia="仿宋_GB2312" w:hint="eastAsia"/>
          <w:sz w:val="32"/>
          <w:szCs w:val="32"/>
        </w:rPr>
        <w:t>9月的“推普宣传周”，</w:t>
      </w:r>
      <w:r w:rsidR="00B16C8A">
        <w:rPr>
          <w:rFonts w:ascii="仿宋_GB2312" w:eastAsia="仿宋_GB2312" w:hint="eastAsia"/>
          <w:sz w:val="32"/>
          <w:szCs w:val="32"/>
        </w:rPr>
        <w:t>通过</w:t>
      </w:r>
      <w:r w:rsidRPr="008E7AE6">
        <w:rPr>
          <w:rFonts w:ascii="仿宋_GB2312" w:eastAsia="仿宋_GB2312" w:hint="eastAsia"/>
          <w:sz w:val="32"/>
          <w:szCs w:val="32"/>
        </w:rPr>
        <w:t>精心</w:t>
      </w:r>
      <w:r w:rsidR="00005CA3">
        <w:rPr>
          <w:rFonts w:ascii="仿宋_GB2312" w:eastAsia="仿宋_GB2312" w:hint="eastAsia"/>
          <w:sz w:val="32"/>
          <w:szCs w:val="32"/>
        </w:rPr>
        <w:t>制定活动方案</w:t>
      </w:r>
      <w:r w:rsidRPr="008E7AE6">
        <w:rPr>
          <w:rFonts w:ascii="仿宋_GB2312" w:eastAsia="仿宋_GB2312" w:hint="eastAsia"/>
          <w:sz w:val="32"/>
          <w:szCs w:val="32"/>
        </w:rPr>
        <w:t>，在校园内悬挂推普工作主题的标语横幅；校园广播电台播出《国家通用语言文字法》和推普宣传稿件；宣传橱窗和公共场所悬挂“推普宣传周”的宣传画。</w:t>
      </w:r>
      <w:r w:rsidR="006E154E">
        <w:rPr>
          <w:rFonts w:ascii="仿宋_GB2312" w:eastAsia="仿宋_GB2312" w:hint="eastAsia"/>
          <w:sz w:val="32"/>
          <w:szCs w:val="32"/>
        </w:rPr>
        <w:t>各班级召开主题班会，</w:t>
      </w:r>
      <w:r w:rsidRPr="008E7AE6">
        <w:rPr>
          <w:rFonts w:ascii="仿宋_GB2312" w:eastAsia="仿宋_GB2312" w:hint="eastAsia"/>
          <w:sz w:val="32"/>
          <w:szCs w:val="32"/>
        </w:rPr>
        <w:t>团委、学生会组织学生走向街头，利用我校的专业优势示范普通话，发放宣传资料；组织大学生</w:t>
      </w:r>
      <w:r w:rsidR="00B16C8A">
        <w:rPr>
          <w:rFonts w:ascii="仿宋_GB2312" w:eastAsia="仿宋_GB2312" w:hint="eastAsia"/>
          <w:sz w:val="32"/>
          <w:szCs w:val="32"/>
        </w:rPr>
        <w:t>开展</w:t>
      </w:r>
      <w:r w:rsidRPr="008E7AE6">
        <w:rPr>
          <w:rFonts w:ascii="仿宋_GB2312" w:eastAsia="仿宋_GB2312" w:hint="eastAsia"/>
          <w:sz w:val="32"/>
          <w:szCs w:val="32"/>
        </w:rPr>
        <w:t>普通话大赛和教职工书画展。</w:t>
      </w:r>
      <w:r w:rsidR="00B438A8">
        <w:rPr>
          <w:rFonts w:ascii="仿宋_GB2312" w:eastAsia="仿宋_GB2312" w:hint="eastAsia"/>
          <w:sz w:val="32"/>
          <w:szCs w:val="32"/>
        </w:rPr>
        <w:t>开展以推广普通话和使用规范汉字为主题的征文比赛活动。</w:t>
      </w:r>
    </w:p>
    <w:p w:rsidR="006E154E" w:rsidRPr="008E7AE6" w:rsidRDefault="006E154E" w:rsidP="009F6124">
      <w:pPr>
        <w:spacing w:before="312" w:after="312"/>
        <w:ind w:firstLine="643"/>
        <w:rPr>
          <w:rFonts w:ascii="仿宋_GB2312" w:eastAsia="仿宋_GB2312"/>
          <w:sz w:val="32"/>
          <w:szCs w:val="32"/>
        </w:rPr>
      </w:pPr>
      <w:r w:rsidRPr="009F6124">
        <w:rPr>
          <w:rFonts w:ascii="楷体_GB2312" w:eastAsia="楷体_GB2312" w:hint="eastAsia"/>
          <w:b/>
          <w:sz w:val="32"/>
          <w:szCs w:val="32"/>
        </w:rPr>
        <w:lastRenderedPageBreak/>
        <w:t>四是以社团活动助推语言文字工作。</w:t>
      </w:r>
      <w:r w:rsidRPr="008E7AE6">
        <w:rPr>
          <w:rFonts w:ascii="仿宋_GB2312" w:eastAsia="仿宋_GB2312" w:hint="eastAsia"/>
          <w:sz w:val="32"/>
          <w:szCs w:val="32"/>
        </w:rPr>
        <w:t>学校积极指导学生组建了具有推普性质的</w:t>
      </w:r>
      <w:r w:rsidR="0017706C">
        <w:rPr>
          <w:rFonts w:ascii="仿宋_GB2312" w:eastAsia="仿宋_GB2312" w:hint="eastAsia"/>
          <w:sz w:val="32"/>
          <w:szCs w:val="32"/>
        </w:rPr>
        <w:t>“至善国学社”</w:t>
      </w:r>
      <w:r w:rsidRPr="008E7AE6">
        <w:rPr>
          <w:rFonts w:ascii="仿宋_GB2312" w:eastAsia="仿宋_GB2312" w:hint="eastAsia"/>
          <w:sz w:val="32"/>
          <w:szCs w:val="32"/>
        </w:rPr>
        <w:t>“演讲协会”“</w:t>
      </w:r>
      <w:r w:rsidR="0017706C">
        <w:rPr>
          <w:rFonts w:ascii="仿宋_GB2312" w:eastAsia="仿宋_GB2312" w:hint="eastAsia"/>
          <w:sz w:val="32"/>
          <w:szCs w:val="32"/>
        </w:rPr>
        <w:t>赋诵读书社</w:t>
      </w:r>
      <w:r w:rsidRPr="008E7AE6">
        <w:rPr>
          <w:rFonts w:ascii="仿宋_GB2312" w:eastAsia="仿宋_GB2312" w:hint="eastAsia"/>
          <w:sz w:val="32"/>
          <w:szCs w:val="32"/>
        </w:rPr>
        <w:t>”“</w:t>
      </w:r>
      <w:r w:rsidR="0017706C">
        <w:rPr>
          <w:rFonts w:ascii="仿宋_GB2312" w:eastAsia="仿宋_GB2312" w:hint="eastAsia"/>
          <w:sz w:val="32"/>
          <w:szCs w:val="32"/>
        </w:rPr>
        <w:t>演讲</w:t>
      </w:r>
      <w:r w:rsidRPr="008E7AE6">
        <w:rPr>
          <w:rFonts w:ascii="仿宋_GB2312" w:eastAsia="仿宋_GB2312" w:hint="eastAsia"/>
          <w:sz w:val="32"/>
          <w:szCs w:val="32"/>
        </w:rPr>
        <w:t>协会”“书法协会”等语言文字类社团</w:t>
      </w:r>
      <w:r w:rsidR="0017706C">
        <w:rPr>
          <w:rFonts w:ascii="仿宋_GB2312" w:eastAsia="仿宋_GB2312" w:hint="eastAsia"/>
          <w:sz w:val="32"/>
          <w:szCs w:val="32"/>
        </w:rPr>
        <w:t>8</w:t>
      </w:r>
      <w:r w:rsidR="00955F92">
        <w:rPr>
          <w:rFonts w:ascii="仿宋_GB2312" w:eastAsia="仿宋_GB2312" w:hint="eastAsia"/>
          <w:sz w:val="32"/>
          <w:szCs w:val="32"/>
        </w:rPr>
        <w:t>个</w:t>
      </w:r>
      <w:r w:rsidRPr="008E7AE6">
        <w:rPr>
          <w:rFonts w:ascii="仿宋_GB2312" w:eastAsia="仿宋_GB2312" w:hint="eastAsia"/>
          <w:sz w:val="32"/>
          <w:szCs w:val="32"/>
        </w:rPr>
        <w:t>，</w:t>
      </w:r>
      <w:r w:rsidR="00955F92">
        <w:rPr>
          <w:rFonts w:ascii="仿宋_GB2312" w:eastAsia="仿宋_GB2312" w:hint="eastAsia"/>
          <w:sz w:val="32"/>
          <w:szCs w:val="32"/>
        </w:rPr>
        <w:t>社团成员近</w:t>
      </w:r>
      <w:r w:rsidR="0017706C">
        <w:rPr>
          <w:rFonts w:ascii="仿宋_GB2312" w:eastAsia="仿宋_GB2312" w:hint="eastAsia"/>
          <w:sz w:val="32"/>
          <w:szCs w:val="32"/>
        </w:rPr>
        <w:t>1</w:t>
      </w:r>
      <w:r w:rsidR="00955F92">
        <w:rPr>
          <w:rFonts w:ascii="仿宋_GB2312" w:eastAsia="仿宋_GB2312" w:hint="eastAsia"/>
          <w:sz w:val="32"/>
          <w:szCs w:val="32"/>
        </w:rPr>
        <w:t>800人，社团</w:t>
      </w:r>
      <w:r w:rsidRPr="008E7AE6">
        <w:rPr>
          <w:rFonts w:ascii="仿宋_GB2312" w:eastAsia="仿宋_GB2312" w:hint="eastAsia"/>
          <w:sz w:val="32"/>
          <w:szCs w:val="32"/>
        </w:rPr>
        <w:t>推广普通话、书写规范</w:t>
      </w:r>
      <w:r w:rsidR="004F2951">
        <w:rPr>
          <w:rFonts w:ascii="仿宋_GB2312" w:eastAsia="仿宋_GB2312" w:hint="eastAsia"/>
          <w:sz w:val="32"/>
          <w:szCs w:val="32"/>
        </w:rPr>
        <w:t>汉字</w:t>
      </w:r>
      <w:r w:rsidRPr="008E7AE6">
        <w:rPr>
          <w:rFonts w:ascii="仿宋_GB2312" w:eastAsia="仿宋_GB2312" w:hint="eastAsia"/>
          <w:sz w:val="32"/>
          <w:szCs w:val="32"/>
        </w:rPr>
        <w:t>方面做出了突出的成绩。教务处</w:t>
      </w:r>
      <w:r>
        <w:rPr>
          <w:rFonts w:ascii="仿宋_GB2312" w:eastAsia="仿宋_GB2312" w:hint="eastAsia"/>
          <w:sz w:val="32"/>
          <w:szCs w:val="32"/>
        </w:rPr>
        <w:t>连续几年均</w:t>
      </w:r>
      <w:r w:rsidRPr="008E7AE6">
        <w:rPr>
          <w:rFonts w:ascii="仿宋_GB2312" w:eastAsia="仿宋_GB2312" w:hint="eastAsia"/>
          <w:sz w:val="32"/>
          <w:szCs w:val="32"/>
        </w:rPr>
        <w:t>开展</w:t>
      </w:r>
      <w:r>
        <w:rPr>
          <w:rFonts w:ascii="仿宋_GB2312" w:eastAsia="仿宋_GB2312" w:hint="eastAsia"/>
          <w:sz w:val="32"/>
          <w:szCs w:val="32"/>
        </w:rPr>
        <w:t>征文活动</w:t>
      </w:r>
      <w:r w:rsidRPr="008E7AE6">
        <w:rPr>
          <w:rFonts w:ascii="仿宋_GB2312" w:eastAsia="仿宋_GB2312" w:hint="eastAsia"/>
          <w:sz w:val="32"/>
          <w:szCs w:val="32"/>
        </w:rPr>
        <w:t>，选拔优秀</w:t>
      </w:r>
      <w:r>
        <w:rPr>
          <w:rFonts w:ascii="仿宋_GB2312" w:eastAsia="仿宋_GB2312" w:hint="eastAsia"/>
          <w:sz w:val="32"/>
          <w:szCs w:val="32"/>
        </w:rPr>
        <w:t>作品</w:t>
      </w:r>
      <w:r w:rsidRPr="008E7AE6">
        <w:rPr>
          <w:rFonts w:ascii="仿宋_GB2312" w:eastAsia="仿宋_GB2312" w:hint="eastAsia"/>
          <w:sz w:val="32"/>
          <w:szCs w:val="32"/>
        </w:rPr>
        <w:t>；由</w:t>
      </w:r>
      <w:r>
        <w:rPr>
          <w:rFonts w:ascii="仿宋_GB2312" w:eastAsia="仿宋_GB2312" w:hint="eastAsia"/>
          <w:sz w:val="32"/>
          <w:szCs w:val="32"/>
        </w:rPr>
        <w:t>学工处</w:t>
      </w:r>
      <w:r w:rsidRPr="008E7AE6">
        <w:rPr>
          <w:rFonts w:ascii="仿宋_GB2312" w:eastAsia="仿宋_GB2312" w:hint="eastAsia"/>
          <w:sz w:val="32"/>
          <w:szCs w:val="32"/>
        </w:rPr>
        <w:t>承办的经典诗文朗诵比赛，规格高、效果好、影响大，已成功举办</w:t>
      </w:r>
      <w:r>
        <w:rPr>
          <w:rFonts w:ascii="仿宋_GB2312" w:eastAsia="仿宋_GB2312" w:hint="eastAsia"/>
          <w:sz w:val="32"/>
          <w:szCs w:val="32"/>
        </w:rPr>
        <w:t>3</w:t>
      </w:r>
      <w:r w:rsidRPr="008E7AE6">
        <w:rPr>
          <w:rFonts w:ascii="仿宋_GB2312" w:eastAsia="仿宋_GB2312" w:hint="eastAsia"/>
          <w:sz w:val="32"/>
          <w:szCs w:val="32"/>
        </w:rPr>
        <w:t>届；</w:t>
      </w:r>
      <w:r>
        <w:rPr>
          <w:rFonts w:ascii="仿宋_GB2312" w:eastAsia="仿宋_GB2312" w:hint="eastAsia"/>
          <w:sz w:val="32"/>
          <w:szCs w:val="32"/>
        </w:rPr>
        <w:t>图书馆</w:t>
      </w:r>
      <w:r w:rsidRPr="008E7AE6">
        <w:rPr>
          <w:rFonts w:ascii="仿宋_GB2312" w:eastAsia="仿宋_GB2312" w:hint="eastAsia"/>
          <w:sz w:val="32"/>
          <w:szCs w:val="32"/>
        </w:rPr>
        <w:t>的“读书月”活动等，每年都吸引大批师生参与，起到了极好的语言文字宣传推广作用，激发了全校师生学习普通话和使用规范字的积极性。</w:t>
      </w:r>
    </w:p>
    <w:p w:rsidR="008E7AE6" w:rsidRPr="008E7AE6" w:rsidRDefault="008E7AE6" w:rsidP="00EF0544">
      <w:pPr>
        <w:spacing w:before="312" w:after="312"/>
        <w:ind w:firstLine="643"/>
        <w:rPr>
          <w:rFonts w:ascii="仿宋_GB2312" w:eastAsia="仿宋_GB2312"/>
          <w:sz w:val="32"/>
          <w:szCs w:val="32"/>
        </w:rPr>
      </w:pPr>
      <w:r w:rsidRPr="00EF0544">
        <w:rPr>
          <w:rFonts w:ascii="楷体_GB2312" w:eastAsia="楷体_GB2312" w:hint="eastAsia"/>
          <w:b/>
          <w:sz w:val="32"/>
          <w:szCs w:val="32"/>
        </w:rPr>
        <w:t>四是“啄木鸟”行动有声有色。</w:t>
      </w:r>
      <w:r w:rsidRPr="008E7AE6">
        <w:rPr>
          <w:rFonts w:ascii="仿宋_GB2312" w:eastAsia="仿宋_GB2312" w:hint="eastAsia"/>
          <w:sz w:val="32"/>
          <w:szCs w:val="32"/>
        </w:rPr>
        <w:t>经常组织学生，对学校各类板报、宣传栏、公告栏、名称牌、标志牌、指示牌、电子屏幕等用字规范情况进行全面普查；并将普查结果及时反馈给相关部门，并开展相应的整改工作。此项活动在学校反响强烈，进一步增强了广大师生员工语言文字规范化意识。</w:t>
      </w:r>
    </w:p>
    <w:p w:rsidR="008E7AE6" w:rsidRPr="008E7AE6" w:rsidRDefault="008E7AE6" w:rsidP="008B48D4">
      <w:pPr>
        <w:spacing w:before="312" w:after="312"/>
        <w:ind w:firstLine="643"/>
        <w:rPr>
          <w:rFonts w:ascii="仿宋_GB2312" w:eastAsia="仿宋_GB2312"/>
          <w:sz w:val="32"/>
          <w:szCs w:val="32"/>
        </w:rPr>
      </w:pPr>
      <w:r w:rsidRPr="008B48D4">
        <w:rPr>
          <w:rFonts w:ascii="楷体_GB2312" w:eastAsia="楷体_GB2312" w:hint="eastAsia"/>
          <w:b/>
          <w:sz w:val="32"/>
          <w:szCs w:val="32"/>
        </w:rPr>
        <w:t>六是组织学生参加扶贫支教活动和暑期“三下乡”社会实践活动。</w:t>
      </w:r>
      <w:r w:rsidRPr="008E7AE6">
        <w:rPr>
          <w:rFonts w:ascii="仿宋_GB2312" w:eastAsia="仿宋_GB2312" w:hint="eastAsia"/>
          <w:sz w:val="32"/>
          <w:szCs w:val="32"/>
        </w:rPr>
        <w:t>学校根据《推普脱贫攻坚行动计划》要求，</w:t>
      </w:r>
      <w:r w:rsidR="008B48D4">
        <w:rPr>
          <w:rFonts w:ascii="仿宋_GB2312" w:eastAsia="仿宋_GB2312" w:hint="eastAsia"/>
          <w:sz w:val="32"/>
          <w:szCs w:val="32"/>
        </w:rPr>
        <w:t>从</w:t>
      </w:r>
      <w:r w:rsidR="008B48D4" w:rsidRPr="008E7AE6">
        <w:rPr>
          <w:rFonts w:ascii="仿宋_GB2312" w:eastAsia="仿宋_GB2312" w:hint="eastAsia"/>
          <w:sz w:val="32"/>
          <w:szCs w:val="32"/>
        </w:rPr>
        <w:t>2018</w:t>
      </w:r>
      <w:r w:rsidR="008B48D4">
        <w:rPr>
          <w:rFonts w:ascii="仿宋_GB2312" w:eastAsia="仿宋_GB2312" w:hint="eastAsia"/>
          <w:sz w:val="32"/>
          <w:szCs w:val="32"/>
        </w:rPr>
        <w:t>起</w:t>
      </w:r>
      <w:r w:rsidRPr="008E7AE6">
        <w:rPr>
          <w:rFonts w:ascii="仿宋_GB2312" w:eastAsia="仿宋_GB2312" w:hint="eastAsia"/>
          <w:sz w:val="32"/>
          <w:szCs w:val="32"/>
        </w:rPr>
        <w:t>选派近</w:t>
      </w:r>
      <w:r w:rsidR="008B48D4">
        <w:rPr>
          <w:rFonts w:ascii="仿宋_GB2312" w:eastAsia="仿宋_GB2312" w:hint="eastAsia"/>
          <w:sz w:val="32"/>
          <w:szCs w:val="32"/>
        </w:rPr>
        <w:t>1</w:t>
      </w:r>
      <w:r w:rsidRPr="008E7AE6">
        <w:rPr>
          <w:rFonts w:ascii="仿宋_GB2312" w:eastAsia="仿宋_GB2312" w:hint="eastAsia"/>
          <w:sz w:val="32"/>
          <w:szCs w:val="32"/>
        </w:rPr>
        <w:t>000名大学生到</w:t>
      </w:r>
      <w:r w:rsidR="008B48D4">
        <w:rPr>
          <w:rFonts w:ascii="仿宋_GB2312" w:eastAsia="仿宋_GB2312" w:hint="eastAsia"/>
          <w:sz w:val="32"/>
          <w:szCs w:val="32"/>
        </w:rPr>
        <w:t>甘南、临夏等少数民族地区</w:t>
      </w:r>
      <w:r w:rsidRPr="008E7AE6">
        <w:rPr>
          <w:rFonts w:ascii="仿宋_GB2312" w:eastAsia="仿宋_GB2312" w:hint="eastAsia"/>
          <w:sz w:val="32"/>
          <w:szCs w:val="32"/>
        </w:rPr>
        <w:t>进行扶贫支教活动</w:t>
      </w:r>
      <w:r w:rsidR="008B48D4">
        <w:rPr>
          <w:rFonts w:ascii="仿宋_GB2312" w:eastAsia="仿宋_GB2312" w:hint="eastAsia"/>
          <w:sz w:val="32"/>
          <w:szCs w:val="32"/>
        </w:rPr>
        <w:t>。</w:t>
      </w:r>
      <w:r w:rsidRPr="008E7AE6">
        <w:rPr>
          <w:rFonts w:ascii="仿宋_GB2312" w:eastAsia="仿宋_GB2312" w:hint="eastAsia"/>
          <w:sz w:val="32"/>
          <w:szCs w:val="32"/>
        </w:rPr>
        <w:t>学生们积极参与到当地精准扶贫行动中去，帮助乡镇举办推普脱贫培训班，实施青壮年农民普通话能力提升计划、职业技能+普通话培训等项目，力争推普工作进村、入户、到人。暑假期间，</w:t>
      </w:r>
      <w:r w:rsidR="008B48D4">
        <w:rPr>
          <w:rFonts w:ascii="仿宋_GB2312" w:eastAsia="仿宋_GB2312" w:hint="eastAsia"/>
          <w:sz w:val="32"/>
          <w:szCs w:val="32"/>
        </w:rPr>
        <w:t>组织</w:t>
      </w:r>
      <w:r w:rsidRPr="008E7AE6">
        <w:rPr>
          <w:rFonts w:ascii="仿宋_GB2312" w:eastAsia="仿宋_GB2312" w:hint="eastAsia"/>
          <w:sz w:val="32"/>
          <w:szCs w:val="32"/>
        </w:rPr>
        <w:t>学生深入</w:t>
      </w:r>
      <w:r w:rsidR="008B48D4">
        <w:rPr>
          <w:rFonts w:ascii="仿宋_GB2312" w:eastAsia="仿宋_GB2312" w:hint="eastAsia"/>
          <w:sz w:val="32"/>
          <w:szCs w:val="32"/>
        </w:rPr>
        <w:t>帮扶的</w:t>
      </w:r>
      <w:r w:rsidRPr="008E7AE6">
        <w:rPr>
          <w:rFonts w:ascii="仿宋_GB2312" w:eastAsia="仿宋_GB2312" w:hint="eastAsia"/>
          <w:sz w:val="32"/>
          <w:szCs w:val="32"/>
        </w:rPr>
        <w:t>贫困村开展大学生社会实践扶贫行动，</w:t>
      </w:r>
      <w:r w:rsidR="008B48D4">
        <w:rPr>
          <w:rFonts w:ascii="仿宋_GB2312" w:eastAsia="仿宋_GB2312" w:hint="eastAsia"/>
          <w:sz w:val="32"/>
          <w:szCs w:val="32"/>
        </w:rPr>
        <w:t>为贫困户</w:t>
      </w:r>
      <w:r w:rsidRPr="008E7AE6">
        <w:rPr>
          <w:rFonts w:ascii="仿宋_GB2312" w:eastAsia="仿宋_GB2312" w:hint="eastAsia"/>
          <w:sz w:val="32"/>
          <w:szCs w:val="32"/>
        </w:rPr>
        <w:t>宣讲扶贫政策，</w:t>
      </w:r>
      <w:r w:rsidR="008B48D4">
        <w:rPr>
          <w:rFonts w:ascii="仿宋_GB2312" w:eastAsia="仿宋_GB2312" w:hint="eastAsia"/>
          <w:sz w:val="32"/>
          <w:szCs w:val="32"/>
        </w:rPr>
        <w:t>开展</w:t>
      </w:r>
      <w:r w:rsidRPr="008E7AE6">
        <w:rPr>
          <w:rFonts w:ascii="仿宋_GB2312" w:eastAsia="仿宋_GB2312" w:hint="eastAsia"/>
          <w:sz w:val="32"/>
          <w:szCs w:val="32"/>
        </w:rPr>
        <w:t>脱贫技术培训</w:t>
      </w:r>
      <w:r w:rsidR="008B48D4">
        <w:rPr>
          <w:rFonts w:ascii="仿宋_GB2312" w:eastAsia="仿宋_GB2312" w:hint="eastAsia"/>
          <w:sz w:val="32"/>
          <w:szCs w:val="32"/>
        </w:rPr>
        <w:t>等，深受村民欢迎</w:t>
      </w:r>
      <w:r w:rsidRPr="008E7AE6">
        <w:rPr>
          <w:rFonts w:ascii="仿宋_GB2312" w:eastAsia="仿宋_GB2312" w:hint="eastAsia"/>
          <w:sz w:val="32"/>
          <w:szCs w:val="32"/>
        </w:rPr>
        <w:t>。</w:t>
      </w:r>
    </w:p>
    <w:p w:rsidR="008E7AE6" w:rsidRPr="008E7AE6" w:rsidRDefault="008E7AE6" w:rsidP="005A2F2F">
      <w:pPr>
        <w:spacing w:before="312" w:after="312"/>
        <w:ind w:firstLine="643"/>
        <w:rPr>
          <w:rFonts w:ascii="仿宋_GB2312" w:eastAsia="仿宋_GB2312"/>
          <w:sz w:val="32"/>
          <w:szCs w:val="32"/>
        </w:rPr>
      </w:pPr>
      <w:r w:rsidRPr="005A2F2F">
        <w:rPr>
          <w:rFonts w:ascii="楷体_GB2312" w:eastAsia="楷体_GB2312" w:hint="eastAsia"/>
          <w:b/>
          <w:sz w:val="32"/>
          <w:szCs w:val="32"/>
        </w:rPr>
        <w:lastRenderedPageBreak/>
        <w:t>七是组织学生参与</w:t>
      </w:r>
      <w:r w:rsidR="005A2F2F" w:rsidRPr="005A2F2F">
        <w:rPr>
          <w:rFonts w:ascii="楷体_GB2312" w:eastAsia="楷体_GB2312" w:hint="eastAsia"/>
          <w:b/>
          <w:sz w:val="32"/>
          <w:szCs w:val="32"/>
        </w:rPr>
        <w:t>白银市</w:t>
      </w:r>
      <w:r w:rsidRPr="005A2F2F">
        <w:rPr>
          <w:rFonts w:ascii="楷体_GB2312" w:eastAsia="楷体_GB2312" w:hint="eastAsia"/>
          <w:b/>
          <w:sz w:val="32"/>
          <w:szCs w:val="32"/>
        </w:rPr>
        <w:t>中华传统经典宣讲和诵读比赛。</w:t>
      </w:r>
      <w:r w:rsidRPr="008E7AE6">
        <w:rPr>
          <w:rFonts w:ascii="仿宋_GB2312" w:eastAsia="仿宋_GB2312" w:hint="eastAsia"/>
          <w:sz w:val="32"/>
          <w:szCs w:val="32"/>
        </w:rPr>
        <w:t>近年来</w:t>
      </w:r>
      <w:r w:rsidR="005A2F2F">
        <w:rPr>
          <w:rFonts w:ascii="仿宋_GB2312" w:eastAsia="仿宋_GB2312" w:hint="eastAsia"/>
          <w:sz w:val="32"/>
          <w:szCs w:val="32"/>
        </w:rPr>
        <w:t>，</w:t>
      </w:r>
      <w:r w:rsidRPr="008E7AE6">
        <w:rPr>
          <w:rFonts w:ascii="仿宋_GB2312" w:eastAsia="仿宋_GB2312" w:hint="eastAsia"/>
          <w:sz w:val="32"/>
          <w:szCs w:val="32"/>
        </w:rPr>
        <w:t>学校组织教师和学生</w:t>
      </w:r>
      <w:r w:rsidR="005A2F2F">
        <w:rPr>
          <w:rFonts w:ascii="仿宋_GB2312" w:eastAsia="仿宋_GB2312" w:hint="eastAsia"/>
          <w:sz w:val="32"/>
          <w:szCs w:val="32"/>
        </w:rPr>
        <w:t>积极参加白银市</w:t>
      </w:r>
      <w:r w:rsidR="00DA2495">
        <w:rPr>
          <w:rFonts w:ascii="仿宋_GB2312" w:eastAsia="仿宋_GB2312" w:hint="eastAsia"/>
          <w:sz w:val="32"/>
          <w:szCs w:val="32"/>
        </w:rPr>
        <w:t>委</w:t>
      </w:r>
      <w:r w:rsidR="005A2F2F">
        <w:rPr>
          <w:rFonts w:ascii="仿宋_GB2312" w:eastAsia="仿宋_GB2312" w:hint="eastAsia"/>
          <w:sz w:val="32"/>
          <w:szCs w:val="32"/>
        </w:rPr>
        <w:t>宣传部、</w:t>
      </w:r>
      <w:r w:rsidR="00DA2495">
        <w:rPr>
          <w:rFonts w:ascii="仿宋_GB2312" w:eastAsia="仿宋_GB2312" w:hint="eastAsia"/>
          <w:sz w:val="32"/>
          <w:szCs w:val="32"/>
        </w:rPr>
        <w:t>市</w:t>
      </w:r>
      <w:r w:rsidR="005A2F2F">
        <w:rPr>
          <w:rFonts w:ascii="仿宋_GB2312" w:eastAsia="仿宋_GB2312" w:hint="eastAsia"/>
          <w:sz w:val="32"/>
          <w:szCs w:val="32"/>
        </w:rPr>
        <w:t>教育局、</w:t>
      </w:r>
      <w:r w:rsidR="004F2951">
        <w:rPr>
          <w:rFonts w:ascii="仿宋_GB2312" w:eastAsia="仿宋_GB2312" w:hint="eastAsia"/>
          <w:sz w:val="32"/>
          <w:szCs w:val="32"/>
        </w:rPr>
        <w:t>市</w:t>
      </w:r>
      <w:r w:rsidR="005A2F2F">
        <w:rPr>
          <w:rFonts w:ascii="仿宋_GB2312" w:eastAsia="仿宋_GB2312" w:hint="eastAsia"/>
          <w:sz w:val="32"/>
          <w:szCs w:val="32"/>
        </w:rPr>
        <w:t>总工会、</w:t>
      </w:r>
      <w:r w:rsidR="004F2951">
        <w:rPr>
          <w:rFonts w:ascii="仿宋_GB2312" w:eastAsia="仿宋_GB2312" w:hint="eastAsia"/>
          <w:sz w:val="32"/>
          <w:szCs w:val="32"/>
        </w:rPr>
        <w:t>市</w:t>
      </w:r>
      <w:r w:rsidR="005A2F2F">
        <w:rPr>
          <w:rFonts w:ascii="仿宋_GB2312" w:eastAsia="仿宋_GB2312" w:hint="eastAsia"/>
          <w:sz w:val="32"/>
          <w:szCs w:val="32"/>
        </w:rPr>
        <w:t>妇联等单位开展的</w:t>
      </w:r>
      <w:r w:rsidR="005A2F2F" w:rsidRPr="008E7AE6">
        <w:rPr>
          <w:rFonts w:ascii="仿宋_GB2312" w:eastAsia="仿宋_GB2312" w:hint="eastAsia"/>
          <w:sz w:val="32"/>
          <w:szCs w:val="32"/>
        </w:rPr>
        <w:t>中华传统经典宣讲活动</w:t>
      </w:r>
      <w:r w:rsidR="005A2F2F">
        <w:rPr>
          <w:rFonts w:ascii="仿宋_GB2312" w:eastAsia="仿宋_GB2312" w:hint="eastAsia"/>
          <w:sz w:val="32"/>
          <w:szCs w:val="32"/>
        </w:rPr>
        <w:t>，</w:t>
      </w:r>
      <w:r w:rsidRPr="008E7AE6">
        <w:rPr>
          <w:rFonts w:ascii="仿宋_GB2312" w:eastAsia="仿宋_GB2312" w:hint="eastAsia"/>
          <w:sz w:val="32"/>
          <w:szCs w:val="32"/>
        </w:rPr>
        <w:t>深入中小学和机关单位、社区进行</w:t>
      </w:r>
      <w:r w:rsidR="005A2F2F">
        <w:rPr>
          <w:rFonts w:ascii="仿宋_GB2312" w:eastAsia="仿宋_GB2312" w:hint="eastAsia"/>
          <w:sz w:val="32"/>
          <w:szCs w:val="32"/>
        </w:rPr>
        <w:t>宣讲</w:t>
      </w:r>
      <w:r w:rsidR="005A2F2F" w:rsidRPr="008E7AE6">
        <w:rPr>
          <w:rFonts w:ascii="仿宋_GB2312" w:eastAsia="仿宋_GB2312" w:hint="eastAsia"/>
          <w:sz w:val="32"/>
          <w:szCs w:val="32"/>
        </w:rPr>
        <w:t>38场次</w:t>
      </w:r>
      <w:r w:rsidRPr="008E7AE6">
        <w:rPr>
          <w:rFonts w:ascii="仿宋_GB2312" w:eastAsia="仿宋_GB2312" w:hint="eastAsia"/>
          <w:sz w:val="32"/>
          <w:szCs w:val="32"/>
        </w:rPr>
        <w:t>。参与</w:t>
      </w:r>
      <w:r w:rsidR="005A2F2F">
        <w:rPr>
          <w:rFonts w:ascii="仿宋_GB2312" w:eastAsia="仿宋_GB2312" w:hint="eastAsia"/>
          <w:sz w:val="32"/>
          <w:szCs w:val="32"/>
        </w:rPr>
        <w:t>白银市的</w:t>
      </w:r>
      <w:r w:rsidRPr="008E7AE6">
        <w:rPr>
          <w:rFonts w:ascii="仿宋_GB2312" w:eastAsia="仿宋_GB2312" w:hint="eastAsia"/>
          <w:sz w:val="32"/>
          <w:szCs w:val="32"/>
        </w:rPr>
        <w:t>中华经典诵读比赛5次，参加省教育厅举办的中华传统经典朗诵比赛2次，</w:t>
      </w:r>
      <w:r w:rsidR="003D6218">
        <w:rPr>
          <w:rFonts w:ascii="仿宋_GB2312" w:eastAsia="仿宋_GB2312" w:hint="eastAsia"/>
          <w:sz w:val="32"/>
          <w:szCs w:val="32"/>
        </w:rPr>
        <w:t>组织参加</w:t>
      </w:r>
      <w:r w:rsidR="003D6218" w:rsidRPr="003D6218">
        <w:rPr>
          <w:rFonts w:ascii="仿宋_GB2312" w:eastAsia="仿宋_GB2312" w:hint="eastAsia"/>
          <w:sz w:val="32"/>
          <w:szCs w:val="32"/>
        </w:rPr>
        <w:t>甘肃省</w:t>
      </w:r>
      <w:r w:rsidR="003D6218">
        <w:rPr>
          <w:rFonts w:ascii="仿宋_GB2312" w:eastAsia="仿宋_GB2312" w:hint="eastAsia"/>
          <w:sz w:val="32"/>
          <w:szCs w:val="32"/>
        </w:rPr>
        <w:t>第一届、</w:t>
      </w:r>
      <w:r w:rsidR="003D6218" w:rsidRPr="003D6218">
        <w:rPr>
          <w:rFonts w:ascii="仿宋_GB2312" w:eastAsia="仿宋_GB2312" w:hint="eastAsia"/>
          <w:sz w:val="32"/>
          <w:szCs w:val="32"/>
        </w:rPr>
        <w:t>第二届大学生“金话筒”主持人</w:t>
      </w:r>
      <w:r w:rsidR="003D6218">
        <w:rPr>
          <w:rFonts w:ascii="仿宋_GB2312" w:eastAsia="仿宋_GB2312" w:hint="eastAsia"/>
          <w:sz w:val="32"/>
          <w:szCs w:val="32"/>
        </w:rPr>
        <w:t>大赛并</w:t>
      </w:r>
      <w:r w:rsidR="003D6218" w:rsidRPr="003D6218">
        <w:rPr>
          <w:rFonts w:ascii="仿宋_GB2312" w:eastAsia="仿宋_GB2312" w:hint="eastAsia"/>
          <w:sz w:val="32"/>
          <w:szCs w:val="32"/>
        </w:rPr>
        <w:t>获佳绩</w:t>
      </w:r>
      <w:r w:rsidR="003D6218">
        <w:rPr>
          <w:rFonts w:ascii="仿宋_GB2312" w:eastAsia="仿宋_GB2312" w:hint="eastAsia"/>
          <w:sz w:val="32"/>
          <w:szCs w:val="32"/>
        </w:rPr>
        <w:t>。</w:t>
      </w:r>
      <w:r w:rsidRPr="008E7AE6">
        <w:rPr>
          <w:rFonts w:ascii="仿宋_GB2312" w:eastAsia="仿宋_GB2312" w:hint="eastAsia"/>
          <w:sz w:val="32"/>
          <w:szCs w:val="32"/>
        </w:rPr>
        <w:t>组织朗诵爱好者组建</w:t>
      </w:r>
      <w:r w:rsidR="005A2F2F">
        <w:rPr>
          <w:rFonts w:ascii="仿宋_GB2312" w:eastAsia="仿宋_GB2312" w:hint="eastAsia"/>
          <w:sz w:val="32"/>
          <w:szCs w:val="32"/>
        </w:rPr>
        <w:t>白银市</w:t>
      </w:r>
      <w:r w:rsidRPr="008E7AE6">
        <w:rPr>
          <w:rFonts w:ascii="仿宋_GB2312" w:eastAsia="仿宋_GB2312" w:hint="eastAsia"/>
          <w:sz w:val="32"/>
          <w:szCs w:val="32"/>
        </w:rPr>
        <w:t>朗诵协会，定期开展活动，极大地带动了当地中华传统经典朗诵活动。</w:t>
      </w:r>
    </w:p>
    <w:p w:rsidR="008E7AE6" w:rsidRPr="008E7AE6" w:rsidRDefault="008E7AE6" w:rsidP="000625B9">
      <w:pPr>
        <w:spacing w:before="312" w:after="312"/>
        <w:ind w:firstLine="643"/>
        <w:rPr>
          <w:rFonts w:ascii="仿宋_GB2312" w:eastAsia="仿宋_GB2312"/>
          <w:sz w:val="32"/>
          <w:szCs w:val="32"/>
        </w:rPr>
      </w:pPr>
      <w:r w:rsidRPr="000625B9">
        <w:rPr>
          <w:rFonts w:ascii="楷体_GB2312" w:eastAsia="楷体_GB2312" w:hint="eastAsia"/>
          <w:b/>
          <w:sz w:val="32"/>
          <w:szCs w:val="32"/>
        </w:rPr>
        <w:t>八是树立语言文字达标活动品牌。</w:t>
      </w:r>
      <w:r w:rsidRPr="008E7AE6">
        <w:rPr>
          <w:rFonts w:ascii="仿宋_GB2312" w:eastAsia="仿宋_GB2312" w:hint="eastAsia"/>
          <w:sz w:val="32"/>
          <w:szCs w:val="32"/>
        </w:rPr>
        <w:t>学校在加大语言文字推广活动的基础上，</w:t>
      </w:r>
      <w:r w:rsidR="00954AD5">
        <w:rPr>
          <w:rFonts w:ascii="仿宋_GB2312" w:eastAsia="仿宋_GB2312" w:hint="eastAsia"/>
          <w:sz w:val="32"/>
          <w:szCs w:val="32"/>
        </w:rPr>
        <w:t>逐步形成了“</w:t>
      </w:r>
      <w:r w:rsidR="00F430B8">
        <w:rPr>
          <w:rFonts w:ascii="仿宋_GB2312" w:eastAsia="仿宋_GB2312" w:hint="eastAsia"/>
          <w:sz w:val="32"/>
          <w:szCs w:val="32"/>
        </w:rPr>
        <w:t>梦幻彩陶</w:t>
      </w:r>
      <w:r w:rsidR="00954AD5">
        <w:rPr>
          <w:rFonts w:ascii="仿宋_GB2312" w:eastAsia="仿宋_GB2312" w:hint="eastAsia"/>
          <w:sz w:val="32"/>
          <w:szCs w:val="32"/>
        </w:rPr>
        <w:t>”</w:t>
      </w:r>
      <w:r w:rsidR="00F430B8">
        <w:rPr>
          <w:rFonts w:ascii="仿宋_GB2312" w:eastAsia="仿宋_GB2312" w:hint="eastAsia"/>
          <w:sz w:val="32"/>
          <w:szCs w:val="32"/>
        </w:rPr>
        <w:t>“黄河之上，多彩白银”“魅力中国城”和</w:t>
      </w:r>
      <w:r w:rsidR="00F430B8" w:rsidRPr="008E7AE6">
        <w:rPr>
          <w:rFonts w:ascii="仿宋_GB2312" w:eastAsia="仿宋_GB2312" w:hint="eastAsia"/>
          <w:sz w:val="32"/>
          <w:szCs w:val="32"/>
        </w:rPr>
        <w:t>话剧“</w:t>
      </w:r>
      <w:r w:rsidR="00F430B8">
        <w:rPr>
          <w:rFonts w:ascii="仿宋_GB2312" w:eastAsia="仿宋_GB2312" w:hint="eastAsia"/>
          <w:sz w:val="32"/>
          <w:szCs w:val="32"/>
        </w:rPr>
        <w:t>《归来》</w:t>
      </w:r>
      <w:r w:rsidR="00F430B8" w:rsidRPr="008E7AE6">
        <w:rPr>
          <w:rFonts w:ascii="仿宋_GB2312" w:eastAsia="仿宋_GB2312" w:hint="eastAsia"/>
          <w:sz w:val="32"/>
          <w:szCs w:val="32"/>
        </w:rPr>
        <w:t>”</w:t>
      </w:r>
      <w:r w:rsidR="00F430B8">
        <w:rPr>
          <w:rFonts w:ascii="仿宋_GB2312" w:eastAsia="仿宋_GB2312" w:hint="eastAsia"/>
          <w:sz w:val="32"/>
          <w:szCs w:val="32"/>
        </w:rPr>
        <w:t>等大型舞台剧、话剧等文化活动品牌，通过这些作品在央视、省运会和白银市等大型活动展演，已产生极高的社会影响。学校还定期开展</w:t>
      </w:r>
      <w:r w:rsidRPr="008E7AE6">
        <w:rPr>
          <w:rFonts w:ascii="仿宋_GB2312" w:eastAsia="仿宋_GB2312" w:hint="eastAsia"/>
          <w:sz w:val="32"/>
          <w:szCs w:val="32"/>
        </w:rPr>
        <w:t>“</w:t>
      </w:r>
      <w:r w:rsidR="000625B9">
        <w:rPr>
          <w:rFonts w:ascii="仿宋_GB2312" w:eastAsia="仿宋_GB2312" w:hint="eastAsia"/>
          <w:sz w:val="32"/>
          <w:szCs w:val="32"/>
        </w:rPr>
        <w:t>银凤</w:t>
      </w:r>
      <w:r w:rsidRPr="008E7AE6">
        <w:rPr>
          <w:rFonts w:ascii="仿宋_GB2312" w:eastAsia="仿宋_GB2312" w:hint="eastAsia"/>
          <w:sz w:val="32"/>
          <w:szCs w:val="32"/>
        </w:rPr>
        <w:t>大讲堂”“</w:t>
      </w:r>
      <w:r w:rsidR="009F6124">
        <w:rPr>
          <w:rFonts w:ascii="仿宋_GB2312" w:eastAsia="仿宋_GB2312" w:hint="eastAsia"/>
          <w:sz w:val="32"/>
          <w:szCs w:val="32"/>
        </w:rPr>
        <w:t>高雅艺术进校园</w:t>
      </w:r>
      <w:r w:rsidRPr="008E7AE6">
        <w:rPr>
          <w:rFonts w:ascii="仿宋_GB2312" w:eastAsia="仿宋_GB2312" w:hint="eastAsia"/>
          <w:sz w:val="32"/>
          <w:szCs w:val="32"/>
        </w:rPr>
        <w:t>”“中华经典诗文朗诵会”</w:t>
      </w:r>
      <w:r w:rsidR="00F430B8">
        <w:rPr>
          <w:rFonts w:ascii="仿宋_GB2312" w:eastAsia="仿宋_GB2312" w:hint="eastAsia"/>
          <w:sz w:val="32"/>
          <w:szCs w:val="32"/>
        </w:rPr>
        <w:t>等与</w:t>
      </w:r>
      <w:r w:rsidRPr="008E7AE6">
        <w:rPr>
          <w:rFonts w:ascii="仿宋_GB2312" w:eastAsia="仿宋_GB2312" w:hint="eastAsia"/>
          <w:sz w:val="32"/>
          <w:szCs w:val="32"/>
        </w:rPr>
        <w:t>语言文字推广</w:t>
      </w:r>
      <w:r w:rsidR="00F430B8">
        <w:rPr>
          <w:rFonts w:ascii="仿宋_GB2312" w:eastAsia="仿宋_GB2312" w:hint="eastAsia"/>
          <w:sz w:val="32"/>
          <w:szCs w:val="32"/>
        </w:rPr>
        <w:t>工作有关</w:t>
      </w:r>
      <w:r w:rsidRPr="008E7AE6">
        <w:rPr>
          <w:rFonts w:ascii="仿宋_GB2312" w:eastAsia="仿宋_GB2312" w:hint="eastAsia"/>
          <w:sz w:val="32"/>
          <w:szCs w:val="32"/>
        </w:rPr>
        <w:t>活动，坚持每年邀请当地社会相关单位参加，既扩大了活动的参与度，又扩大了活动的社会影响力，</w:t>
      </w:r>
      <w:r w:rsidR="0014300D">
        <w:rPr>
          <w:rFonts w:ascii="仿宋_GB2312" w:eastAsia="仿宋_GB2312" w:hint="eastAsia"/>
          <w:sz w:val="32"/>
          <w:szCs w:val="32"/>
        </w:rPr>
        <w:t>在</w:t>
      </w:r>
      <w:r w:rsidRPr="008E7AE6">
        <w:rPr>
          <w:rFonts w:ascii="仿宋_GB2312" w:eastAsia="仿宋_GB2312" w:hint="eastAsia"/>
          <w:sz w:val="32"/>
          <w:szCs w:val="32"/>
        </w:rPr>
        <w:t>语言文字推广</w:t>
      </w:r>
      <w:r w:rsidR="0014300D">
        <w:rPr>
          <w:rFonts w:ascii="仿宋_GB2312" w:eastAsia="仿宋_GB2312" w:hint="eastAsia"/>
          <w:sz w:val="32"/>
          <w:szCs w:val="32"/>
        </w:rPr>
        <w:t>的</w:t>
      </w:r>
      <w:r w:rsidRPr="008E7AE6">
        <w:rPr>
          <w:rFonts w:ascii="仿宋_GB2312" w:eastAsia="仿宋_GB2312" w:hint="eastAsia"/>
          <w:sz w:val="32"/>
          <w:szCs w:val="32"/>
        </w:rPr>
        <w:t>经常性、扩展性方面取得显著成效。</w:t>
      </w:r>
    </w:p>
    <w:p w:rsidR="005A2F2F" w:rsidRDefault="008E7AE6" w:rsidP="000625B9">
      <w:pPr>
        <w:spacing w:before="312" w:after="312"/>
        <w:ind w:firstLine="643"/>
        <w:rPr>
          <w:rFonts w:ascii="仿宋_GB2312" w:eastAsia="仿宋_GB2312"/>
          <w:sz w:val="32"/>
          <w:szCs w:val="32"/>
        </w:rPr>
      </w:pPr>
      <w:r w:rsidRPr="000625B9">
        <w:rPr>
          <w:rFonts w:ascii="楷体_GB2312" w:eastAsia="楷体_GB2312" w:hint="eastAsia"/>
          <w:b/>
          <w:sz w:val="32"/>
          <w:szCs w:val="32"/>
        </w:rPr>
        <w:t>九是开展语言文字调查研究。</w:t>
      </w:r>
      <w:r w:rsidR="005A2F2F">
        <w:rPr>
          <w:rFonts w:ascii="仿宋_GB2312" w:eastAsia="仿宋_GB2312" w:hint="eastAsia"/>
          <w:sz w:val="32"/>
          <w:szCs w:val="32"/>
        </w:rPr>
        <w:t>学校</w:t>
      </w:r>
      <w:r w:rsidR="005A2F2F" w:rsidRPr="00D838E7">
        <w:rPr>
          <w:rFonts w:ascii="仿宋_GB2312" w:eastAsia="仿宋_GB2312" w:hint="eastAsia"/>
          <w:sz w:val="32"/>
          <w:szCs w:val="32"/>
        </w:rPr>
        <w:t>鼓励教师结合学科</w:t>
      </w:r>
      <w:r w:rsidR="005A2F2F">
        <w:rPr>
          <w:rFonts w:ascii="仿宋_GB2312" w:eastAsia="仿宋_GB2312" w:hint="eastAsia"/>
          <w:sz w:val="32"/>
          <w:szCs w:val="32"/>
        </w:rPr>
        <w:t>专业</w:t>
      </w:r>
      <w:r w:rsidR="005A2F2F" w:rsidRPr="00D838E7">
        <w:rPr>
          <w:rFonts w:ascii="仿宋_GB2312" w:eastAsia="仿宋_GB2312" w:hint="eastAsia"/>
          <w:sz w:val="32"/>
          <w:szCs w:val="32"/>
        </w:rPr>
        <w:t>优势，</w:t>
      </w:r>
      <w:r w:rsidR="005A2F2F">
        <w:rPr>
          <w:rFonts w:ascii="仿宋_GB2312" w:eastAsia="仿宋_GB2312" w:hint="eastAsia"/>
          <w:sz w:val="32"/>
          <w:szCs w:val="32"/>
        </w:rPr>
        <w:t>积极</w:t>
      </w:r>
      <w:r w:rsidR="005A2F2F" w:rsidRPr="00D838E7">
        <w:rPr>
          <w:rFonts w:ascii="仿宋_GB2312" w:eastAsia="仿宋_GB2312" w:hint="eastAsia"/>
          <w:sz w:val="32"/>
          <w:szCs w:val="32"/>
        </w:rPr>
        <w:t>开展语言文字应用研究，支持老师们将行业前沿知识、科学领域的科学研究成果融入课堂教学，努力提升课程教学质量。学校近年公开发表与语言文字相关论文62</w:t>
      </w:r>
      <w:r w:rsidR="005A2F2F" w:rsidRPr="00D838E7">
        <w:rPr>
          <w:rFonts w:ascii="仿宋_GB2312" w:eastAsia="仿宋_GB2312" w:hint="eastAsia"/>
          <w:sz w:val="32"/>
          <w:szCs w:val="32"/>
        </w:rPr>
        <w:lastRenderedPageBreak/>
        <w:t>篇，语言文字类独著1部，研发中华经典诵写讲教材1部，参编语言文字类教材4部。</w:t>
      </w:r>
      <w:r w:rsidR="005A2F2F" w:rsidRPr="008E7AE6">
        <w:rPr>
          <w:rFonts w:ascii="仿宋_GB2312" w:eastAsia="仿宋_GB2312" w:hint="eastAsia"/>
          <w:sz w:val="32"/>
          <w:szCs w:val="32"/>
        </w:rPr>
        <w:t>组织</w:t>
      </w:r>
      <w:r w:rsidR="005A2F2F">
        <w:rPr>
          <w:rFonts w:ascii="仿宋_GB2312" w:eastAsia="仿宋_GB2312" w:hint="eastAsia"/>
          <w:sz w:val="32"/>
          <w:szCs w:val="32"/>
        </w:rPr>
        <w:t>专业</w:t>
      </w:r>
      <w:r w:rsidR="005A2F2F" w:rsidRPr="008E7AE6">
        <w:rPr>
          <w:rFonts w:ascii="仿宋_GB2312" w:eastAsia="仿宋_GB2312" w:hint="eastAsia"/>
          <w:sz w:val="32"/>
          <w:szCs w:val="32"/>
        </w:rPr>
        <w:t>教师对</w:t>
      </w:r>
      <w:r w:rsidR="005A2F2F">
        <w:rPr>
          <w:rFonts w:ascii="仿宋_GB2312" w:eastAsia="仿宋_GB2312" w:hint="eastAsia"/>
          <w:sz w:val="32"/>
          <w:szCs w:val="32"/>
        </w:rPr>
        <w:t>白银市</w:t>
      </w:r>
      <w:r w:rsidR="005A2F2F" w:rsidRPr="008E7AE6">
        <w:rPr>
          <w:rFonts w:ascii="仿宋_GB2312" w:eastAsia="仿宋_GB2312" w:hint="eastAsia"/>
          <w:sz w:val="32"/>
          <w:szCs w:val="32"/>
        </w:rPr>
        <w:t>地方言情况进行调查，对比方言与普通话的区别，为当地人学习普通话提供支持。</w:t>
      </w:r>
      <w:r w:rsidR="005A2F2F" w:rsidRPr="00D838E7">
        <w:rPr>
          <w:rFonts w:ascii="仿宋_GB2312" w:eastAsia="仿宋_GB2312" w:hint="eastAsia"/>
          <w:sz w:val="32"/>
          <w:szCs w:val="32"/>
        </w:rPr>
        <w:t>积极承担语言文字类培训项目，开展培训课程体系建设研究</w:t>
      </w:r>
      <w:r w:rsidR="00DA2495">
        <w:rPr>
          <w:rFonts w:ascii="仿宋_GB2312" w:eastAsia="仿宋_GB2312" w:hint="eastAsia"/>
          <w:sz w:val="32"/>
          <w:szCs w:val="32"/>
        </w:rPr>
        <w:t>。</w:t>
      </w:r>
    </w:p>
    <w:p w:rsidR="00BA42F1" w:rsidRPr="00BA42F1" w:rsidRDefault="00AF3CFE" w:rsidP="00BA42F1">
      <w:pPr>
        <w:spacing w:before="312" w:after="312"/>
        <w:ind w:firstLine="640"/>
        <w:rPr>
          <w:rFonts w:ascii="黑体" w:eastAsia="黑体" w:hAnsi="黑体"/>
          <w:sz w:val="32"/>
          <w:szCs w:val="32"/>
        </w:rPr>
      </w:pPr>
      <w:r>
        <w:rPr>
          <w:rFonts w:ascii="黑体" w:eastAsia="黑体" w:hAnsi="黑体" w:hint="eastAsia"/>
          <w:sz w:val="32"/>
          <w:szCs w:val="32"/>
        </w:rPr>
        <w:t>（三）</w:t>
      </w:r>
      <w:r w:rsidR="00BA42F1" w:rsidRPr="00BA42F1">
        <w:rPr>
          <w:rFonts w:ascii="黑体" w:eastAsia="黑体" w:hAnsi="黑体" w:hint="eastAsia"/>
          <w:sz w:val="32"/>
          <w:szCs w:val="32"/>
        </w:rPr>
        <w:t>聚焦重点环节，彰显工作特色</w:t>
      </w:r>
    </w:p>
    <w:p w:rsidR="00BA42F1" w:rsidRPr="00BA42F1" w:rsidRDefault="00BA42F1" w:rsidP="00BA42F1">
      <w:pPr>
        <w:spacing w:before="312" w:after="312"/>
        <w:ind w:firstLine="640"/>
        <w:rPr>
          <w:rFonts w:ascii="仿宋_GB2312" w:eastAsia="仿宋_GB2312"/>
          <w:sz w:val="32"/>
          <w:szCs w:val="32"/>
        </w:rPr>
      </w:pPr>
      <w:r w:rsidRPr="00BA42F1">
        <w:rPr>
          <w:rFonts w:ascii="仿宋_GB2312" w:eastAsia="仿宋_GB2312" w:hint="eastAsia"/>
          <w:sz w:val="32"/>
          <w:szCs w:val="32"/>
        </w:rPr>
        <w:t>学校把“推广普通话，使用规范汉字”作为对全校师生员工的基本要求，也作为学校服务地方经济社会发展</w:t>
      </w:r>
      <w:r w:rsidR="00DA2495">
        <w:rPr>
          <w:rFonts w:ascii="仿宋_GB2312" w:eastAsia="仿宋_GB2312" w:hint="eastAsia"/>
          <w:sz w:val="32"/>
          <w:szCs w:val="32"/>
        </w:rPr>
        <w:t>和助推乡村振兴</w:t>
      </w:r>
      <w:r w:rsidRPr="00BA42F1">
        <w:rPr>
          <w:rFonts w:ascii="仿宋_GB2312" w:eastAsia="仿宋_GB2312" w:hint="eastAsia"/>
          <w:sz w:val="32"/>
          <w:szCs w:val="32"/>
        </w:rPr>
        <w:t>的</w:t>
      </w:r>
      <w:r w:rsidR="00DA2495">
        <w:rPr>
          <w:rFonts w:ascii="仿宋_GB2312" w:eastAsia="仿宋_GB2312" w:hint="eastAsia"/>
          <w:sz w:val="32"/>
          <w:szCs w:val="32"/>
        </w:rPr>
        <w:t>重要</w:t>
      </w:r>
      <w:r w:rsidRPr="00BA42F1">
        <w:rPr>
          <w:rFonts w:ascii="仿宋_GB2312" w:eastAsia="仿宋_GB2312" w:hint="eastAsia"/>
          <w:sz w:val="32"/>
          <w:szCs w:val="32"/>
        </w:rPr>
        <w:t>抓手。</w:t>
      </w:r>
    </w:p>
    <w:p w:rsidR="00E06345" w:rsidRPr="00D838E7" w:rsidRDefault="00BD5196" w:rsidP="00E06345">
      <w:pPr>
        <w:spacing w:before="312" w:after="312"/>
        <w:ind w:firstLine="643"/>
        <w:rPr>
          <w:rFonts w:ascii="仿宋_GB2312" w:eastAsia="仿宋_GB2312"/>
          <w:sz w:val="32"/>
          <w:szCs w:val="32"/>
        </w:rPr>
      </w:pPr>
      <w:r w:rsidRPr="00BD5196">
        <w:rPr>
          <w:rFonts w:ascii="楷体_GB2312" w:eastAsia="楷体_GB2312" w:hint="eastAsia"/>
          <w:b/>
          <w:sz w:val="32"/>
          <w:szCs w:val="32"/>
        </w:rPr>
        <w:t>一是</w:t>
      </w:r>
      <w:r w:rsidR="00DA2495">
        <w:rPr>
          <w:rFonts w:ascii="楷体_GB2312" w:eastAsia="楷体_GB2312" w:hint="eastAsia"/>
          <w:b/>
          <w:sz w:val="32"/>
          <w:szCs w:val="32"/>
        </w:rPr>
        <w:t>围绕</w:t>
      </w:r>
      <w:r w:rsidRPr="00BD5196">
        <w:rPr>
          <w:rFonts w:ascii="楷体_GB2312" w:eastAsia="楷体_GB2312" w:hint="eastAsia"/>
          <w:b/>
          <w:sz w:val="32"/>
          <w:szCs w:val="32"/>
        </w:rPr>
        <w:t>机构职能</w:t>
      </w:r>
      <w:r w:rsidR="00DA2495" w:rsidRPr="00BD5196">
        <w:rPr>
          <w:rFonts w:ascii="楷体_GB2312" w:eastAsia="楷体_GB2312" w:hint="eastAsia"/>
          <w:b/>
          <w:sz w:val="32"/>
          <w:szCs w:val="32"/>
        </w:rPr>
        <w:t>发挥</w:t>
      </w:r>
      <w:r w:rsidRPr="00BD5196">
        <w:rPr>
          <w:rFonts w:ascii="楷体_GB2312" w:eastAsia="楷体_GB2312" w:hint="eastAsia"/>
          <w:b/>
          <w:sz w:val="32"/>
          <w:szCs w:val="32"/>
        </w:rPr>
        <w:t>，</w:t>
      </w:r>
      <w:r>
        <w:rPr>
          <w:rFonts w:ascii="楷体_GB2312" w:eastAsia="楷体_GB2312" w:hint="eastAsia"/>
          <w:b/>
          <w:sz w:val="32"/>
          <w:szCs w:val="32"/>
        </w:rPr>
        <w:t>切实</w:t>
      </w:r>
      <w:r w:rsidR="00DA2495">
        <w:rPr>
          <w:rFonts w:ascii="楷体_GB2312" w:eastAsia="楷体_GB2312" w:hint="eastAsia"/>
          <w:b/>
          <w:sz w:val="32"/>
          <w:szCs w:val="32"/>
        </w:rPr>
        <w:t>靠实语言文字工作</w:t>
      </w:r>
      <w:r w:rsidRPr="00BD5196">
        <w:rPr>
          <w:rFonts w:ascii="楷体_GB2312" w:eastAsia="楷体_GB2312" w:hint="eastAsia"/>
          <w:b/>
          <w:sz w:val="32"/>
          <w:szCs w:val="32"/>
        </w:rPr>
        <w:t>任务。</w:t>
      </w:r>
      <w:r>
        <w:rPr>
          <w:rFonts w:ascii="仿宋_GB2312" w:eastAsia="仿宋_GB2312" w:hint="eastAsia"/>
          <w:sz w:val="32"/>
          <w:szCs w:val="32"/>
        </w:rPr>
        <w:t>学校成立语言文字工作领导小组，下设创建工作办公室，</w:t>
      </w:r>
      <w:r w:rsidR="004F2951">
        <w:rPr>
          <w:rFonts w:ascii="仿宋_GB2312" w:eastAsia="仿宋_GB2312" w:hint="eastAsia"/>
          <w:sz w:val="32"/>
          <w:szCs w:val="32"/>
        </w:rPr>
        <w:t>分工明确，职责清晰</w:t>
      </w:r>
      <w:r w:rsidRPr="00D838E7">
        <w:rPr>
          <w:rFonts w:ascii="仿宋_GB2312" w:eastAsia="仿宋_GB2312" w:hint="eastAsia"/>
          <w:sz w:val="32"/>
          <w:szCs w:val="32"/>
        </w:rPr>
        <w:t>,为语言文字工作的有序开展提供了有力的组织保障。</w:t>
      </w:r>
      <w:r w:rsidRPr="00ED57D2">
        <w:rPr>
          <w:rFonts w:ascii="仿宋_GB2312" w:eastAsia="仿宋_GB2312" w:hint="eastAsia"/>
          <w:b/>
          <w:sz w:val="32"/>
          <w:szCs w:val="32"/>
        </w:rPr>
        <w:t>教务处</w:t>
      </w:r>
      <w:r w:rsidRPr="00D838E7">
        <w:rPr>
          <w:rFonts w:ascii="仿宋_GB2312" w:eastAsia="仿宋_GB2312" w:hint="eastAsia"/>
          <w:sz w:val="32"/>
          <w:szCs w:val="32"/>
        </w:rPr>
        <w:t>负责语言文字类课程建设情况以及日常教学活动规范用语用字的检查与落实，将学生语言文字能力培养纳入专业培养方案，</w:t>
      </w:r>
      <w:r w:rsidR="00ED57D2">
        <w:rPr>
          <w:rFonts w:ascii="仿宋_GB2312" w:eastAsia="仿宋_GB2312" w:hint="eastAsia"/>
          <w:sz w:val="32"/>
          <w:szCs w:val="32"/>
        </w:rPr>
        <w:t>指导</w:t>
      </w:r>
      <w:r w:rsidRPr="00D838E7">
        <w:rPr>
          <w:rFonts w:ascii="仿宋_GB2312" w:eastAsia="仿宋_GB2312" w:hint="eastAsia"/>
          <w:sz w:val="32"/>
          <w:szCs w:val="32"/>
        </w:rPr>
        <w:t>语言类课程建设及教学研究。</w:t>
      </w:r>
      <w:r w:rsidR="00ED57D2">
        <w:rPr>
          <w:rFonts w:ascii="仿宋_GB2312" w:eastAsia="仿宋_GB2312" w:hint="eastAsia"/>
          <w:sz w:val="32"/>
          <w:szCs w:val="32"/>
        </w:rPr>
        <w:t>组织</w:t>
      </w:r>
      <w:r w:rsidRPr="00D838E7">
        <w:rPr>
          <w:rFonts w:ascii="仿宋_GB2312" w:eastAsia="仿宋_GB2312" w:hint="eastAsia"/>
          <w:sz w:val="32"/>
          <w:szCs w:val="32"/>
        </w:rPr>
        <w:t>各类教学竞赛活动，将规范化语言文字纳入考评体系之中，组织督导听课，对教师教学活动中规范使用汉语教学进行严格督导。</w:t>
      </w:r>
      <w:r w:rsidRPr="00ED57D2">
        <w:rPr>
          <w:rFonts w:ascii="仿宋_GB2312" w:eastAsia="仿宋_GB2312" w:hint="eastAsia"/>
          <w:b/>
          <w:sz w:val="32"/>
          <w:szCs w:val="32"/>
        </w:rPr>
        <w:t>宣传统战部</w:t>
      </w:r>
      <w:r w:rsidRPr="00D838E7">
        <w:rPr>
          <w:rFonts w:ascii="仿宋_GB2312" w:eastAsia="仿宋_GB2312" w:hint="eastAsia"/>
          <w:sz w:val="32"/>
          <w:szCs w:val="32"/>
        </w:rPr>
        <w:t>负责精神文明建设、校园文化建设中宣传用语审核，对各部门的宣传用</w:t>
      </w:r>
      <w:r w:rsidR="00ED57D2">
        <w:rPr>
          <w:rFonts w:ascii="仿宋_GB2312" w:eastAsia="仿宋_GB2312" w:hint="eastAsia"/>
          <w:sz w:val="32"/>
          <w:szCs w:val="32"/>
        </w:rPr>
        <w:t>语言</w:t>
      </w:r>
      <w:r w:rsidRPr="00D838E7">
        <w:rPr>
          <w:rFonts w:ascii="仿宋_GB2312" w:eastAsia="仿宋_GB2312" w:hint="eastAsia"/>
          <w:sz w:val="32"/>
          <w:szCs w:val="32"/>
        </w:rPr>
        <w:t>进行</w:t>
      </w:r>
      <w:r w:rsidR="00ED57D2">
        <w:rPr>
          <w:rFonts w:ascii="仿宋_GB2312" w:eastAsia="仿宋_GB2312" w:hint="eastAsia"/>
          <w:sz w:val="32"/>
          <w:szCs w:val="32"/>
        </w:rPr>
        <w:t>审核</w:t>
      </w:r>
      <w:r w:rsidRPr="00D838E7">
        <w:rPr>
          <w:rFonts w:ascii="仿宋_GB2312" w:eastAsia="仿宋_GB2312" w:hint="eastAsia"/>
          <w:sz w:val="32"/>
          <w:szCs w:val="32"/>
        </w:rPr>
        <w:t>管理，负责宣传语言文字方针政策、法律法规和规范标准，对学校各种媒体及出版物、校内各种招牌、广告、海报、横幅规范用语用字的检查和落实，负责宣传橱窗的内容更新等。</w:t>
      </w:r>
      <w:r w:rsidRPr="00ED57D2">
        <w:rPr>
          <w:rFonts w:ascii="仿宋_GB2312" w:eastAsia="仿宋_GB2312" w:hint="eastAsia"/>
          <w:b/>
          <w:sz w:val="32"/>
          <w:szCs w:val="32"/>
        </w:rPr>
        <w:t>人事处</w:t>
      </w:r>
      <w:r w:rsidRPr="00D838E7">
        <w:rPr>
          <w:rFonts w:ascii="仿宋_GB2312" w:eastAsia="仿宋_GB2312" w:hint="eastAsia"/>
          <w:sz w:val="32"/>
          <w:szCs w:val="32"/>
        </w:rPr>
        <w:lastRenderedPageBreak/>
        <w:t>负责将教师的普通话达标持证上岗工作纳入年度考核、评职、晋升、评优、培训等工作。</w:t>
      </w:r>
      <w:r>
        <w:rPr>
          <w:rFonts w:ascii="仿宋_GB2312" w:eastAsia="仿宋_GB2312" w:hint="eastAsia"/>
          <w:sz w:val="32"/>
          <w:szCs w:val="32"/>
        </w:rPr>
        <w:t>科研科技处</w:t>
      </w:r>
      <w:r w:rsidRPr="00D838E7">
        <w:rPr>
          <w:rFonts w:ascii="仿宋_GB2312" w:eastAsia="仿宋_GB2312" w:hint="eastAsia"/>
          <w:sz w:val="32"/>
          <w:szCs w:val="32"/>
        </w:rPr>
        <w:t>负责组织教师开展语言文字、中华传统文化应用及信息化方面的研究，形成特色产生社会服务效益。</w:t>
      </w:r>
      <w:r w:rsidRPr="00650F14">
        <w:rPr>
          <w:rFonts w:ascii="仿宋_GB2312" w:eastAsia="仿宋_GB2312" w:hint="eastAsia"/>
          <w:b/>
          <w:sz w:val="32"/>
          <w:szCs w:val="32"/>
        </w:rPr>
        <w:t>校工会</w:t>
      </w:r>
      <w:r w:rsidRPr="00D838E7">
        <w:rPr>
          <w:rFonts w:ascii="仿宋_GB2312" w:eastAsia="仿宋_GB2312" w:hint="eastAsia"/>
          <w:sz w:val="32"/>
          <w:szCs w:val="32"/>
        </w:rPr>
        <w:t>负责组织青年教师讲课比赛、书法、板书、钢笔字、中国画、诗朗诵大赛，一系列丰富多彩的教师文化赛事，以及传统文化相关主题讲座、观摩等活动提升教师中华传统文化素养。</w:t>
      </w:r>
      <w:r w:rsidRPr="00650F14">
        <w:rPr>
          <w:rFonts w:ascii="仿宋_GB2312" w:eastAsia="仿宋_GB2312" w:hint="eastAsia"/>
          <w:b/>
          <w:sz w:val="32"/>
          <w:szCs w:val="32"/>
        </w:rPr>
        <w:t>各二级学院</w:t>
      </w:r>
      <w:r w:rsidRPr="00D838E7">
        <w:rPr>
          <w:rFonts w:ascii="仿宋_GB2312" w:eastAsia="仿宋_GB2312" w:hint="eastAsia"/>
          <w:sz w:val="32"/>
          <w:szCs w:val="32"/>
        </w:rPr>
        <w:t>负责本</w:t>
      </w:r>
      <w:r>
        <w:rPr>
          <w:rFonts w:ascii="仿宋_GB2312" w:eastAsia="仿宋_GB2312" w:hint="eastAsia"/>
          <w:sz w:val="32"/>
          <w:szCs w:val="32"/>
        </w:rPr>
        <w:t>学院</w:t>
      </w:r>
      <w:r w:rsidRPr="00D838E7">
        <w:rPr>
          <w:rFonts w:ascii="仿宋_GB2312" w:eastAsia="仿宋_GB2312" w:hint="eastAsia"/>
          <w:sz w:val="32"/>
          <w:szCs w:val="32"/>
        </w:rPr>
        <w:t>的语言文字规范化建设工作，专业人才培养目标中强调语言文字规范意识和应用能力的培养，对教师的教学工作及教学用书进行监督和检查，对学生开展宣传、教育活动。</w:t>
      </w:r>
      <w:r w:rsidRPr="00650F14">
        <w:rPr>
          <w:rFonts w:ascii="仿宋_GB2312" w:eastAsia="仿宋_GB2312" w:hint="eastAsia"/>
          <w:b/>
          <w:sz w:val="32"/>
          <w:szCs w:val="32"/>
        </w:rPr>
        <w:t>学工处、团委</w:t>
      </w:r>
      <w:r w:rsidRPr="00D838E7">
        <w:rPr>
          <w:rFonts w:ascii="仿宋_GB2312" w:eastAsia="仿宋_GB2312" w:hint="eastAsia"/>
          <w:sz w:val="32"/>
          <w:szCs w:val="32"/>
        </w:rPr>
        <w:t>负责学生社团</w:t>
      </w:r>
      <w:r w:rsidR="00DA2495">
        <w:rPr>
          <w:rFonts w:ascii="仿宋_GB2312" w:eastAsia="仿宋_GB2312" w:hint="eastAsia"/>
          <w:sz w:val="32"/>
          <w:szCs w:val="32"/>
        </w:rPr>
        <w:t>校园文化活动</w:t>
      </w:r>
      <w:r w:rsidRPr="00D838E7">
        <w:rPr>
          <w:rFonts w:ascii="仿宋_GB2312" w:eastAsia="仿宋_GB2312" w:hint="eastAsia"/>
          <w:sz w:val="32"/>
          <w:szCs w:val="32"/>
        </w:rPr>
        <w:t>用语用字情况的检查和落实，负责组织开展学生朗诵大赛、演讲比赛及各种学生宣传活动。</w:t>
      </w:r>
      <w:r w:rsidRPr="006B6B98">
        <w:rPr>
          <w:rFonts w:ascii="仿宋_GB2312" w:eastAsia="仿宋_GB2312" w:hint="eastAsia"/>
          <w:b/>
          <w:sz w:val="32"/>
          <w:szCs w:val="32"/>
        </w:rPr>
        <w:t>财务处</w:t>
      </w:r>
      <w:r w:rsidRPr="00D838E7">
        <w:rPr>
          <w:rFonts w:ascii="仿宋_GB2312" w:eastAsia="仿宋_GB2312" w:hint="eastAsia"/>
          <w:sz w:val="32"/>
          <w:szCs w:val="32"/>
        </w:rPr>
        <w:t>负责经费保障工作</w:t>
      </w:r>
      <w:r w:rsidR="00E06345">
        <w:rPr>
          <w:rFonts w:ascii="仿宋_GB2312" w:eastAsia="仿宋_GB2312" w:hint="eastAsia"/>
          <w:sz w:val="32"/>
          <w:szCs w:val="32"/>
        </w:rPr>
        <w:t>，</w:t>
      </w:r>
      <w:r w:rsidR="00E06345" w:rsidRPr="00D838E7">
        <w:rPr>
          <w:rFonts w:ascii="仿宋_GB2312" w:eastAsia="仿宋_GB2312" w:hint="eastAsia"/>
          <w:sz w:val="32"/>
          <w:szCs w:val="32"/>
        </w:rPr>
        <w:t>每年划拨专项经费</w:t>
      </w:r>
      <w:r w:rsidR="00E06345">
        <w:rPr>
          <w:rFonts w:ascii="仿宋_GB2312" w:eastAsia="仿宋_GB2312" w:hint="eastAsia"/>
          <w:sz w:val="32"/>
          <w:szCs w:val="32"/>
        </w:rPr>
        <w:t>，</w:t>
      </w:r>
      <w:r w:rsidR="00E06345" w:rsidRPr="00D838E7">
        <w:rPr>
          <w:rFonts w:ascii="仿宋_GB2312" w:eastAsia="仿宋_GB2312" w:hint="eastAsia"/>
          <w:sz w:val="32"/>
          <w:szCs w:val="32"/>
        </w:rPr>
        <w:t>用于推普周各项活动的宣传费、评审费、奖品费等</w:t>
      </w:r>
      <w:r w:rsidR="006B6B98">
        <w:rPr>
          <w:rFonts w:ascii="仿宋_GB2312" w:eastAsia="仿宋_GB2312" w:hint="eastAsia"/>
          <w:sz w:val="32"/>
          <w:szCs w:val="32"/>
        </w:rPr>
        <w:t>，</w:t>
      </w:r>
      <w:r w:rsidRPr="003C1127">
        <w:rPr>
          <w:rFonts w:ascii="仿宋_GB2312" w:eastAsia="仿宋_GB2312" w:hint="eastAsia"/>
          <w:sz w:val="32"/>
          <w:szCs w:val="32"/>
        </w:rPr>
        <w:t>为各项工作的顺利推进奠定了基础。</w:t>
      </w:r>
    </w:p>
    <w:p w:rsidR="00BA42F1" w:rsidRPr="00BA42F1" w:rsidRDefault="00BD5196" w:rsidP="00BD5196">
      <w:pPr>
        <w:spacing w:before="312" w:after="312"/>
        <w:ind w:firstLine="643"/>
        <w:rPr>
          <w:rFonts w:ascii="仿宋_GB2312" w:eastAsia="仿宋_GB2312"/>
          <w:sz w:val="32"/>
          <w:szCs w:val="32"/>
        </w:rPr>
      </w:pPr>
      <w:r w:rsidRPr="00BD5196">
        <w:rPr>
          <w:rFonts w:ascii="楷体_GB2312" w:eastAsia="楷体_GB2312" w:hint="eastAsia"/>
          <w:b/>
          <w:sz w:val="32"/>
          <w:szCs w:val="32"/>
        </w:rPr>
        <w:t>二</w:t>
      </w:r>
      <w:r w:rsidR="00BA42F1" w:rsidRPr="00BD5196">
        <w:rPr>
          <w:rFonts w:ascii="楷体_GB2312" w:eastAsia="楷体_GB2312" w:hint="eastAsia"/>
          <w:b/>
          <w:sz w:val="32"/>
          <w:szCs w:val="32"/>
        </w:rPr>
        <w:t>是围绕人才培养，清晰</w:t>
      </w:r>
      <w:r w:rsidRPr="00BD5196">
        <w:rPr>
          <w:rFonts w:ascii="楷体_GB2312" w:eastAsia="楷体_GB2312" w:hint="eastAsia"/>
          <w:b/>
          <w:sz w:val="32"/>
          <w:szCs w:val="32"/>
        </w:rPr>
        <w:t>定位</w:t>
      </w:r>
      <w:r w:rsidR="00BA42F1" w:rsidRPr="00BD5196">
        <w:rPr>
          <w:rFonts w:ascii="楷体_GB2312" w:eastAsia="楷体_GB2312" w:hint="eastAsia"/>
          <w:b/>
          <w:sz w:val="32"/>
          <w:szCs w:val="32"/>
        </w:rPr>
        <w:t>语言文字工作</w:t>
      </w:r>
      <w:r w:rsidR="00DA2495">
        <w:rPr>
          <w:rFonts w:ascii="楷体_GB2312" w:eastAsia="楷体_GB2312" w:hint="eastAsia"/>
          <w:b/>
          <w:sz w:val="32"/>
          <w:szCs w:val="32"/>
        </w:rPr>
        <w:t>目标</w:t>
      </w:r>
      <w:r w:rsidR="00BA42F1" w:rsidRPr="00BD5196">
        <w:rPr>
          <w:rFonts w:ascii="楷体_GB2312" w:eastAsia="楷体_GB2312" w:hint="eastAsia"/>
          <w:b/>
          <w:sz w:val="32"/>
          <w:szCs w:val="32"/>
        </w:rPr>
        <w:t>。</w:t>
      </w:r>
      <w:r w:rsidR="00BA42F1">
        <w:rPr>
          <w:rFonts w:ascii="仿宋_GB2312" w:eastAsia="仿宋_GB2312" w:hint="eastAsia"/>
          <w:sz w:val="32"/>
          <w:szCs w:val="32"/>
        </w:rPr>
        <w:t>学校</w:t>
      </w:r>
      <w:r w:rsidR="00BA42F1" w:rsidRPr="00BA42F1">
        <w:rPr>
          <w:rFonts w:ascii="仿宋_GB2312" w:eastAsia="仿宋_GB2312" w:hint="eastAsia"/>
          <w:sz w:val="32"/>
          <w:szCs w:val="32"/>
        </w:rPr>
        <w:t>作为一所</w:t>
      </w:r>
      <w:r w:rsidR="00BA42F1">
        <w:rPr>
          <w:rFonts w:ascii="仿宋_GB2312" w:eastAsia="仿宋_GB2312" w:hint="eastAsia"/>
          <w:sz w:val="32"/>
          <w:szCs w:val="32"/>
        </w:rPr>
        <w:t>高职院校</w:t>
      </w:r>
      <w:r w:rsidR="00BA42F1" w:rsidRPr="00BA42F1">
        <w:rPr>
          <w:rFonts w:ascii="仿宋_GB2312" w:eastAsia="仿宋_GB2312" w:hint="eastAsia"/>
          <w:sz w:val="32"/>
          <w:szCs w:val="32"/>
        </w:rPr>
        <w:t>，</w:t>
      </w:r>
      <w:r w:rsidR="00BA42F1">
        <w:rPr>
          <w:rFonts w:ascii="仿宋_GB2312" w:eastAsia="仿宋_GB2312" w:hint="eastAsia"/>
          <w:sz w:val="32"/>
          <w:szCs w:val="32"/>
        </w:rPr>
        <w:t>2021年将原靖远师范学校整体并入，开设学前教育等</w:t>
      </w:r>
      <w:r w:rsidR="00BA42F1" w:rsidRPr="00BA42F1">
        <w:rPr>
          <w:rFonts w:ascii="仿宋_GB2312" w:eastAsia="仿宋_GB2312" w:hint="eastAsia"/>
          <w:sz w:val="32"/>
          <w:szCs w:val="32"/>
        </w:rPr>
        <w:t>师范</w:t>
      </w:r>
      <w:r w:rsidR="00BA42F1">
        <w:rPr>
          <w:rFonts w:ascii="仿宋_GB2312" w:eastAsia="仿宋_GB2312" w:hint="eastAsia"/>
          <w:sz w:val="32"/>
          <w:szCs w:val="32"/>
        </w:rPr>
        <w:t>专业</w:t>
      </w:r>
      <w:r w:rsidR="00BA42F1" w:rsidRPr="00BA42F1">
        <w:rPr>
          <w:rFonts w:ascii="仿宋_GB2312" w:eastAsia="仿宋_GB2312" w:hint="eastAsia"/>
          <w:sz w:val="32"/>
          <w:szCs w:val="32"/>
        </w:rPr>
        <w:t>，</w:t>
      </w:r>
      <w:r w:rsidR="00BA42F1">
        <w:rPr>
          <w:rFonts w:ascii="仿宋_GB2312" w:eastAsia="仿宋_GB2312" w:hint="eastAsia"/>
          <w:sz w:val="32"/>
          <w:szCs w:val="32"/>
        </w:rPr>
        <w:t>就业</w:t>
      </w:r>
      <w:r w:rsidR="00BA42F1" w:rsidRPr="00BA42F1">
        <w:rPr>
          <w:rFonts w:ascii="仿宋_GB2312" w:eastAsia="仿宋_GB2312" w:hint="eastAsia"/>
          <w:sz w:val="32"/>
          <w:szCs w:val="32"/>
        </w:rPr>
        <w:t>岗位直接面向</w:t>
      </w:r>
      <w:r w:rsidR="00BA42F1">
        <w:rPr>
          <w:rFonts w:ascii="仿宋_GB2312" w:eastAsia="仿宋_GB2312" w:hint="eastAsia"/>
          <w:sz w:val="32"/>
          <w:szCs w:val="32"/>
        </w:rPr>
        <w:t>幼儿园</w:t>
      </w:r>
      <w:r w:rsidR="00BA42F1" w:rsidRPr="00BA42F1">
        <w:rPr>
          <w:rFonts w:ascii="仿宋_GB2312" w:eastAsia="仿宋_GB2312" w:hint="eastAsia"/>
          <w:sz w:val="32"/>
          <w:szCs w:val="32"/>
        </w:rPr>
        <w:t>和社会公众，对毕业生的语言能力有着特殊要求。</w:t>
      </w:r>
      <w:r w:rsidR="00F23019">
        <w:rPr>
          <w:rFonts w:ascii="仿宋_GB2312" w:eastAsia="仿宋_GB2312" w:hint="eastAsia"/>
          <w:sz w:val="32"/>
          <w:szCs w:val="32"/>
        </w:rPr>
        <w:t>自达标校示范校创建以来，学校以</w:t>
      </w:r>
      <w:r w:rsidR="00BA42F1" w:rsidRPr="00BA42F1">
        <w:rPr>
          <w:rFonts w:ascii="仿宋_GB2312" w:eastAsia="仿宋_GB2312" w:hint="eastAsia"/>
          <w:sz w:val="32"/>
          <w:szCs w:val="32"/>
        </w:rPr>
        <w:t>培养具有较高文化素养、能操作、懂管理的高技能人才</w:t>
      </w:r>
      <w:r w:rsidR="00F23019">
        <w:rPr>
          <w:rFonts w:ascii="仿宋_GB2312" w:eastAsia="仿宋_GB2312" w:hint="eastAsia"/>
          <w:sz w:val="32"/>
          <w:szCs w:val="32"/>
        </w:rPr>
        <w:t>为</w:t>
      </w:r>
      <w:r w:rsidR="00BA42F1" w:rsidRPr="00BA42F1">
        <w:rPr>
          <w:rFonts w:ascii="仿宋_GB2312" w:eastAsia="仿宋_GB2312" w:hint="eastAsia"/>
          <w:sz w:val="32"/>
          <w:szCs w:val="32"/>
        </w:rPr>
        <w:t>培养目标，结合学校实际，制定</w:t>
      </w:r>
      <w:r w:rsidR="00F23019" w:rsidRPr="00BA42F1">
        <w:rPr>
          <w:rFonts w:ascii="仿宋_GB2312" w:eastAsia="仿宋_GB2312" w:hint="eastAsia"/>
          <w:sz w:val="32"/>
          <w:szCs w:val="32"/>
        </w:rPr>
        <w:t>语言文字</w:t>
      </w:r>
      <w:r w:rsidR="00BA42F1" w:rsidRPr="00BA42F1">
        <w:rPr>
          <w:rFonts w:ascii="仿宋_GB2312" w:eastAsia="仿宋_GB2312" w:hint="eastAsia"/>
          <w:sz w:val="32"/>
          <w:szCs w:val="32"/>
        </w:rPr>
        <w:t>年度工作计划，并认真贯彻落实。</w:t>
      </w:r>
      <w:r w:rsidR="00F23019">
        <w:rPr>
          <w:rFonts w:ascii="仿宋_GB2312" w:eastAsia="仿宋_GB2312" w:hint="eastAsia"/>
          <w:sz w:val="32"/>
          <w:szCs w:val="32"/>
        </w:rPr>
        <w:t>对工作目标、组织管理、日常管理、队伍建设，教学文本教学过程，校园用语、校园文字、</w:t>
      </w:r>
      <w:r w:rsidR="00F23019">
        <w:rPr>
          <w:rFonts w:ascii="仿宋_GB2312" w:eastAsia="仿宋_GB2312" w:hint="eastAsia"/>
          <w:sz w:val="32"/>
          <w:szCs w:val="32"/>
        </w:rPr>
        <w:lastRenderedPageBreak/>
        <w:t>公务用字，主题活动、兴趣培养、法制宣传、推普周活动、服务社会等方面提出明确要求。</w:t>
      </w:r>
    </w:p>
    <w:p w:rsidR="00BA42F1" w:rsidRPr="00BA42F1" w:rsidRDefault="00025751" w:rsidP="00CA4D3B">
      <w:pPr>
        <w:spacing w:before="312" w:after="312"/>
        <w:ind w:firstLine="643"/>
        <w:rPr>
          <w:rFonts w:ascii="仿宋_GB2312" w:eastAsia="仿宋_GB2312"/>
          <w:sz w:val="32"/>
          <w:szCs w:val="32"/>
        </w:rPr>
      </w:pPr>
      <w:r>
        <w:rPr>
          <w:rFonts w:ascii="楷体_GB2312" w:eastAsia="楷体_GB2312" w:hint="eastAsia"/>
          <w:b/>
          <w:sz w:val="32"/>
          <w:szCs w:val="32"/>
        </w:rPr>
        <w:t>三</w:t>
      </w:r>
      <w:r w:rsidR="00BA42F1" w:rsidRPr="00CA4D3B">
        <w:rPr>
          <w:rFonts w:ascii="楷体_GB2312" w:eastAsia="楷体_GB2312" w:hint="eastAsia"/>
          <w:b/>
          <w:sz w:val="32"/>
          <w:szCs w:val="32"/>
        </w:rPr>
        <w:t>是</w:t>
      </w:r>
      <w:r w:rsidR="00DA2495">
        <w:rPr>
          <w:rFonts w:ascii="楷体_GB2312" w:eastAsia="楷体_GB2312" w:hint="eastAsia"/>
          <w:b/>
          <w:sz w:val="32"/>
          <w:szCs w:val="32"/>
        </w:rPr>
        <w:t>围绕</w:t>
      </w:r>
      <w:r w:rsidR="00011521" w:rsidRPr="00CA4D3B">
        <w:rPr>
          <w:rFonts w:ascii="楷体_GB2312" w:eastAsia="楷体_GB2312" w:hint="eastAsia"/>
          <w:b/>
          <w:sz w:val="32"/>
          <w:szCs w:val="32"/>
        </w:rPr>
        <w:t>高水平</w:t>
      </w:r>
      <w:r w:rsidR="00C5228A" w:rsidRPr="00CA4D3B">
        <w:rPr>
          <w:rFonts w:ascii="楷体_GB2312" w:eastAsia="楷体_GB2312" w:hint="eastAsia"/>
          <w:b/>
          <w:sz w:val="32"/>
          <w:szCs w:val="32"/>
        </w:rPr>
        <w:t>院校</w:t>
      </w:r>
      <w:r w:rsidR="00BA42F1" w:rsidRPr="00CA4D3B">
        <w:rPr>
          <w:rFonts w:ascii="楷体_GB2312" w:eastAsia="楷体_GB2312" w:hint="eastAsia"/>
          <w:b/>
          <w:sz w:val="32"/>
          <w:szCs w:val="32"/>
        </w:rPr>
        <w:t>建设目标，深化高素质</w:t>
      </w:r>
      <w:r w:rsidR="00C5228A" w:rsidRPr="00CA4D3B">
        <w:rPr>
          <w:rFonts w:ascii="楷体_GB2312" w:eastAsia="楷体_GB2312" w:hint="eastAsia"/>
          <w:b/>
          <w:sz w:val="32"/>
          <w:szCs w:val="32"/>
        </w:rPr>
        <w:t>技能</w:t>
      </w:r>
      <w:r w:rsidR="00BA42F1" w:rsidRPr="00CA4D3B">
        <w:rPr>
          <w:rFonts w:ascii="楷体_GB2312" w:eastAsia="楷体_GB2312" w:hint="eastAsia"/>
          <w:b/>
          <w:sz w:val="32"/>
          <w:szCs w:val="32"/>
        </w:rPr>
        <w:t>人才培养质量</w:t>
      </w:r>
      <w:r w:rsidR="00BA42F1" w:rsidRPr="00BA42F1">
        <w:rPr>
          <w:rFonts w:ascii="仿宋_GB2312" w:eastAsia="仿宋_GB2312" w:hint="eastAsia"/>
          <w:sz w:val="32"/>
          <w:szCs w:val="32"/>
        </w:rPr>
        <w:t>。</w:t>
      </w:r>
      <w:r w:rsidR="00C5228A">
        <w:rPr>
          <w:rFonts w:ascii="仿宋_GB2312" w:eastAsia="仿宋_GB2312" w:hint="eastAsia"/>
          <w:sz w:val="32"/>
          <w:szCs w:val="32"/>
        </w:rPr>
        <w:t>学校</w:t>
      </w:r>
      <w:r w:rsidR="00BA42F1" w:rsidRPr="00BA42F1">
        <w:rPr>
          <w:rFonts w:ascii="仿宋_GB2312" w:eastAsia="仿宋_GB2312" w:hint="eastAsia"/>
          <w:sz w:val="32"/>
          <w:szCs w:val="32"/>
        </w:rPr>
        <w:t>将语言文字工作</w:t>
      </w:r>
      <w:r>
        <w:rPr>
          <w:rFonts w:ascii="仿宋_GB2312" w:eastAsia="仿宋_GB2312" w:hint="eastAsia"/>
          <w:sz w:val="32"/>
          <w:szCs w:val="32"/>
        </w:rPr>
        <w:t>有机融入</w:t>
      </w:r>
      <w:r w:rsidR="00C5228A">
        <w:rPr>
          <w:rFonts w:ascii="仿宋_GB2312" w:eastAsia="仿宋_GB2312" w:hint="eastAsia"/>
          <w:sz w:val="32"/>
          <w:szCs w:val="32"/>
        </w:rPr>
        <w:t>专业教育</w:t>
      </w:r>
      <w:r>
        <w:rPr>
          <w:rFonts w:ascii="仿宋_GB2312" w:eastAsia="仿宋_GB2312" w:hint="eastAsia"/>
          <w:sz w:val="32"/>
          <w:szCs w:val="32"/>
        </w:rPr>
        <w:t>培养之中</w:t>
      </w:r>
      <w:r w:rsidR="00BA42F1" w:rsidRPr="00BA42F1">
        <w:rPr>
          <w:rFonts w:ascii="仿宋_GB2312" w:eastAsia="仿宋_GB2312" w:hint="eastAsia"/>
          <w:sz w:val="32"/>
          <w:szCs w:val="32"/>
        </w:rPr>
        <w:t>，把语言文字教育纳入</w:t>
      </w:r>
      <w:r w:rsidR="00F23019">
        <w:rPr>
          <w:rFonts w:ascii="仿宋_GB2312" w:eastAsia="仿宋_GB2312" w:hint="eastAsia"/>
          <w:sz w:val="32"/>
          <w:szCs w:val="32"/>
        </w:rPr>
        <w:t>各专业</w:t>
      </w:r>
      <w:r w:rsidR="00BA42F1" w:rsidRPr="00BA42F1">
        <w:rPr>
          <w:rFonts w:ascii="仿宋_GB2312" w:eastAsia="仿宋_GB2312" w:hint="eastAsia"/>
          <w:sz w:val="32"/>
          <w:szCs w:val="32"/>
        </w:rPr>
        <w:t>人才培养方案，</w:t>
      </w:r>
      <w:r w:rsidR="00C5228A">
        <w:rPr>
          <w:rFonts w:ascii="仿宋_GB2312" w:eastAsia="仿宋_GB2312" w:hint="eastAsia"/>
          <w:sz w:val="32"/>
          <w:szCs w:val="32"/>
        </w:rPr>
        <w:t>精心设计各专业人文素养</w:t>
      </w:r>
      <w:r>
        <w:rPr>
          <w:rFonts w:ascii="仿宋_GB2312" w:eastAsia="仿宋_GB2312" w:hint="eastAsia"/>
          <w:sz w:val="32"/>
          <w:szCs w:val="32"/>
        </w:rPr>
        <w:t>类</w:t>
      </w:r>
      <w:r w:rsidR="00C5228A">
        <w:rPr>
          <w:rFonts w:ascii="仿宋_GB2312" w:eastAsia="仿宋_GB2312" w:hint="eastAsia"/>
          <w:sz w:val="32"/>
          <w:szCs w:val="32"/>
        </w:rPr>
        <w:t>课程。</w:t>
      </w:r>
      <w:r w:rsidR="00BA42F1" w:rsidRPr="00BA42F1">
        <w:rPr>
          <w:rFonts w:ascii="仿宋_GB2312" w:eastAsia="仿宋_GB2312" w:hint="eastAsia"/>
          <w:sz w:val="32"/>
          <w:szCs w:val="32"/>
        </w:rPr>
        <w:t>面向全校开设《大学语文》</w:t>
      </w:r>
      <w:r w:rsidR="00C5228A">
        <w:rPr>
          <w:rFonts w:ascii="仿宋_GB2312" w:eastAsia="仿宋_GB2312" w:hint="eastAsia"/>
          <w:sz w:val="32"/>
          <w:szCs w:val="32"/>
        </w:rPr>
        <w:t>《应用文写作》等</w:t>
      </w:r>
      <w:r w:rsidR="00C5228A" w:rsidRPr="00D838E7">
        <w:rPr>
          <w:rFonts w:ascii="仿宋_GB2312" w:eastAsia="仿宋_GB2312" w:hint="eastAsia"/>
          <w:sz w:val="32"/>
          <w:szCs w:val="32"/>
        </w:rPr>
        <w:t>必修</w:t>
      </w:r>
      <w:r w:rsidR="00BA42F1" w:rsidRPr="00BA42F1">
        <w:rPr>
          <w:rFonts w:ascii="仿宋_GB2312" w:eastAsia="仿宋_GB2312" w:hint="eastAsia"/>
          <w:sz w:val="32"/>
          <w:szCs w:val="32"/>
        </w:rPr>
        <w:t>课程</w:t>
      </w:r>
      <w:r w:rsidR="00C5228A">
        <w:rPr>
          <w:rFonts w:ascii="仿宋_GB2312" w:eastAsia="仿宋_GB2312" w:hint="eastAsia"/>
          <w:sz w:val="32"/>
          <w:szCs w:val="32"/>
        </w:rPr>
        <w:t>和</w:t>
      </w:r>
      <w:r w:rsidR="00C5228A" w:rsidRPr="00D838E7">
        <w:rPr>
          <w:rFonts w:ascii="仿宋_GB2312" w:eastAsia="仿宋_GB2312" w:hint="eastAsia"/>
          <w:sz w:val="32"/>
          <w:szCs w:val="32"/>
        </w:rPr>
        <w:t>《敦煌的艺术》《中国古典诗词中的品格和修养》《写作的秘密与智慧》《中国传统优秀文化-家风》《中国传统优秀文化-孝道与家庭教育》《文艺作品演播》《普通话与有声语言表达》《儿童戏剧教育》等</w:t>
      </w:r>
      <w:r w:rsidR="00C5228A">
        <w:rPr>
          <w:rFonts w:ascii="仿宋_GB2312" w:eastAsia="仿宋_GB2312" w:hint="eastAsia"/>
          <w:sz w:val="32"/>
          <w:szCs w:val="32"/>
        </w:rPr>
        <w:t>选修</w:t>
      </w:r>
      <w:r w:rsidR="00C5228A" w:rsidRPr="00D838E7">
        <w:rPr>
          <w:rFonts w:ascii="仿宋_GB2312" w:eastAsia="仿宋_GB2312" w:hint="eastAsia"/>
          <w:sz w:val="32"/>
          <w:szCs w:val="32"/>
        </w:rPr>
        <w:t>课程，</w:t>
      </w:r>
      <w:r w:rsidR="00BA42F1" w:rsidRPr="00BA42F1">
        <w:rPr>
          <w:rFonts w:ascii="仿宋_GB2312" w:eastAsia="仿宋_GB2312" w:hint="eastAsia"/>
          <w:sz w:val="32"/>
          <w:szCs w:val="32"/>
        </w:rPr>
        <w:t>先后有</w:t>
      </w:r>
      <w:r w:rsidR="00C5228A">
        <w:rPr>
          <w:rFonts w:ascii="仿宋_GB2312" w:eastAsia="仿宋_GB2312" w:hint="eastAsia"/>
          <w:sz w:val="32"/>
          <w:szCs w:val="32"/>
        </w:rPr>
        <w:t>4</w:t>
      </w:r>
      <w:r w:rsidR="00BA42F1" w:rsidRPr="00BA42F1">
        <w:rPr>
          <w:rFonts w:ascii="仿宋_GB2312" w:eastAsia="仿宋_GB2312" w:hint="eastAsia"/>
          <w:sz w:val="32"/>
          <w:szCs w:val="32"/>
        </w:rPr>
        <w:t>000余名学生</w:t>
      </w:r>
      <w:r w:rsidR="00D3419E">
        <w:rPr>
          <w:rFonts w:ascii="仿宋_GB2312" w:eastAsia="仿宋_GB2312" w:hint="eastAsia"/>
          <w:sz w:val="32"/>
          <w:szCs w:val="32"/>
        </w:rPr>
        <w:t>参加</w:t>
      </w:r>
      <w:r w:rsidR="00BA42F1" w:rsidRPr="00BA42F1">
        <w:rPr>
          <w:rFonts w:ascii="仿宋_GB2312" w:eastAsia="仿宋_GB2312" w:hint="eastAsia"/>
          <w:sz w:val="32"/>
          <w:szCs w:val="32"/>
        </w:rPr>
        <w:t>选修</w:t>
      </w:r>
      <w:r w:rsidR="00D3419E">
        <w:rPr>
          <w:rFonts w:ascii="仿宋_GB2312" w:eastAsia="仿宋_GB2312" w:hint="eastAsia"/>
          <w:sz w:val="32"/>
          <w:szCs w:val="32"/>
        </w:rPr>
        <w:t>学习</w:t>
      </w:r>
      <w:r w:rsidR="00BA42F1" w:rsidRPr="00BA42F1">
        <w:rPr>
          <w:rFonts w:ascii="仿宋_GB2312" w:eastAsia="仿宋_GB2312" w:hint="eastAsia"/>
          <w:sz w:val="32"/>
          <w:szCs w:val="32"/>
        </w:rPr>
        <w:t>，有效提高了学生的</w:t>
      </w:r>
      <w:r w:rsidR="00C011C3">
        <w:rPr>
          <w:rFonts w:ascii="仿宋_GB2312" w:eastAsia="仿宋_GB2312" w:hint="eastAsia"/>
          <w:sz w:val="32"/>
          <w:szCs w:val="32"/>
        </w:rPr>
        <w:t>综合</w:t>
      </w:r>
      <w:r w:rsidR="00BA42F1" w:rsidRPr="00BA42F1">
        <w:rPr>
          <w:rFonts w:ascii="仿宋_GB2312" w:eastAsia="仿宋_GB2312" w:hint="eastAsia"/>
          <w:sz w:val="32"/>
          <w:szCs w:val="32"/>
        </w:rPr>
        <w:t>素质，培养了学生的语言文字应用能力</w:t>
      </w:r>
      <w:r w:rsidR="0037272F">
        <w:rPr>
          <w:rFonts w:ascii="仿宋_GB2312" w:eastAsia="仿宋_GB2312" w:hint="eastAsia"/>
          <w:sz w:val="32"/>
          <w:szCs w:val="32"/>
        </w:rPr>
        <w:t>。将语言文字的宣传推广纳入到文明城市创建、文明校园创建和民族团结进步创建工作之中，取得良好效果，彰显出</w:t>
      </w:r>
      <w:r w:rsidR="0037272F" w:rsidRPr="00BA42F1">
        <w:rPr>
          <w:rFonts w:ascii="仿宋_GB2312" w:eastAsia="仿宋_GB2312" w:hint="eastAsia"/>
          <w:sz w:val="32"/>
          <w:szCs w:val="32"/>
        </w:rPr>
        <w:t>学校人才培养特色。</w:t>
      </w:r>
    </w:p>
    <w:p w:rsidR="004F016E" w:rsidRPr="00BA42F1" w:rsidRDefault="004F016E" w:rsidP="004F016E">
      <w:pPr>
        <w:spacing w:before="312" w:after="312"/>
        <w:ind w:firstLine="643"/>
        <w:rPr>
          <w:rFonts w:ascii="仿宋_GB2312" w:eastAsia="仿宋_GB2312"/>
          <w:sz w:val="32"/>
          <w:szCs w:val="32"/>
        </w:rPr>
      </w:pPr>
      <w:r>
        <w:rPr>
          <w:rFonts w:ascii="楷体_GB2312" w:eastAsia="楷体_GB2312" w:hint="eastAsia"/>
          <w:b/>
          <w:sz w:val="32"/>
          <w:szCs w:val="32"/>
        </w:rPr>
        <w:t>四</w:t>
      </w:r>
      <w:r w:rsidRPr="00CA4D3B">
        <w:rPr>
          <w:rFonts w:ascii="楷体_GB2312" w:eastAsia="楷体_GB2312" w:hint="eastAsia"/>
          <w:b/>
          <w:sz w:val="32"/>
          <w:szCs w:val="32"/>
        </w:rPr>
        <w:t>是围绕</w:t>
      </w:r>
      <w:r w:rsidR="009C2F39">
        <w:rPr>
          <w:rFonts w:ascii="楷体_GB2312" w:eastAsia="楷体_GB2312" w:hint="eastAsia"/>
          <w:b/>
          <w:sz w:val="32"/>
          <w:szCs w:val="32"/>
        </w:rPr>
        <w:t>区域经济社会发展</w:t>
      </w:r>
      <w:r w:rsidRPr="00CA4D3B">
        <w:rPr>
          <w:rFonts w:ascii="楷体_GB2312" w:eastAsia="楷体_GB2312" w:hint="eastAsia"/>
          <w:b/>
          <w:sz w:val="32"/>
          <w:szCs w:val="32"/>
        </w:rPr>
        <w:t>，</w:t>
      </w:r>
      <w:r>
        <w:rPr>
          <w:rFonts w:ascii="楷体_GB2312" w:eastAsia="楷体_GB2312" w:hint="eastAsia"/>
          <w:b/>
          <w:sz w:val="32"/>
          <w:szCs w:val="32"/>
        </w:rPr>
        <w:t>不断</w:t>
      </w:r>
      <w:r w:rsidRPr="00CA4D3B">
        <w:rPr>
          <w:rFonts w:ascii="楷体_GB2312" w:eastAsia="楷体_GB2312" w:hint="eastAsia"/>
          <w:b/>
          <w:sz w:val="32"/>
          <w:szCs w:val="32"/>
        </w:rPr>
        <w:t>提升</w:t>
      </w:r>
      <w:r w:rsidR="009C2F39">
        <w:rPr>
          <w:rFonts w:ascii="楷体_GB2312" w:eastAsia="楷体_GB2312" w:hint="eastAsia"/>
          <w:b/>
          <w:sz w:val="32"/>
          <w:szCs w:val="32"/>
        </w:rPr>
        <w:t>语言文字工作的</w:t>
      </w:r>
      <w:r w:rsidRPr="00CA4D3B">
        <w:rPr>
          <w:rFonts w:ascii="楷体_GB2312" w:eastAsia="楷体_GB2312" w:hint="eastAsia"/>
          <w:b/>
          <w:sz w:val="32"/>
          <w:szCs w:val="32"/>
        </w:rPr>
        <w:t>服务能力和研究水平。</w:t>
      </w:r>
      <w:r>
        <w:rPr>
          <w:rFonts w:ascii="仿宋_GB2312" w:eastAsia="仿宋_GB2312" w:hint="eastAsia"/>
          <w:sz w:val="32"/>
          <w:szCs w:val="32"/>
        </w:rPr>
        <w:t>学校的</w:t>
      </w:r>
      <w:r w:rsidRPr="00BA42F1">
        <w:rPr>
          <w:rFonts w:ascii="仿宋_GB2312" w:eastAsia="仿宋_GB2312" w:hint="eastAsia"/>
          <w:sz w:val="32"/>
          <w:szCs w:val="32"/>
        </w:rPr>
        <w:t>普通话水平培训测试工作站，</w:t>
      </w:r>
      <w:r>
        <w:rPr>
          <w:rFonts w:ascii="仿宋_GB2312" w:eastAsia="仿宋_GB2312" w:hint="eastAsia"/>
          <w:sz w:val="32"/>
          <w:szCs w:val="32"/>
        </w:rPr>
        <w:t>承担白银市</w:t>
      </w:r>
      <w:r w:rsidRPr="00BA42F1">
        <w:rPr>
          <w:rFonts w:ascii="仿宋_GB2312" w:eastAsia="仿宋_GB2312" w:hint="eastAsia"/>
          <w:sz w:val="32"/>
          <w:szCs w:val="32"/>
        </w:rPr>
        <w:t>普通话培训测试工作，</w:t>
      </w:r>
      <w:r w:rsidR="000F6AD0">
        <w:rPr>
          <w:rFonts w:ascii="仿宋_GB2312" w:eastAsia="仿宋_GB2312" w:hint="eastAsia"/>
          <w:sz w:val="32"/>
          <w:szCs w:val="32"/>
        </w:rPr>
        <w:t>面向学校师生和白银市各类学校</w:t>
      </w:r>
      <w:r w:rsidR="00F3312E">
        <w:rPr>
          <w:rFonts w:ascii="仿宋_GB2312" w:eastAsia="仿宋_GB2312" w:hint="eastAsia"/>
          <w:sz w:val="32"/>
          <w:szCs w:val="32"/>
        </w:rPr>
        <w:t>师生</w:t>
      </w:r>
      <w:r w:rsidR="000F6AD0">
        <w:rPr>
          <w:rFonts w:ascii="仿宋_GB2312" w:eastAsia="仿宋_GB2312" w:hint="eastAsia"/>
          <w:sz w:val="32"/>
          <w:szCs w:val="32"/>
        </w:rPr>
        <w:t>开展服务，</w:t>
      </w:r>
      <w:r w:rsidRPr="00BA42F1">
        <w:rPr>
          <w:rFonts w:ascii="仿宋_GB2312" w:eastAsia="仿宋_GB2312" w:hint="eastAsia"/>
          <w:sz w:val="32"/>
          <w:szCs w:val="32"/>
        </w:rPr>
        <w:t>每年培训测试</w:t>
      </w:r>
      <w:r>
        <w:rPr>
          <w:rFonts w:ascii="仿宋_GB2312" w:eastAsia="仿宋_GB2312" w:hint="eastAsia"/>
          <w:sz w:val="32"/>
          <w:szCs w:val="32"/>
        </w:rPr>
        <w:t>3</w:t>
      </w:r>
      <w:r w:rsidRPr="00BA42F1">
        <w:rPr>
          <w:rFonts w:ascii="仿宋_GB2312" w:eastAsia="仿宋_GB2312" w:hint="eastAsia"/>
          <w:sz w:val="32"/>
          <w:szCs w:val="32"/>
        </w:rPr>
        <w:t>000 多人</w:t>
      </w:r>
      <w:r>
        <w:rPr>
          <w:rFonts w:ascii="仿宋_GB2312" w:eastAsia="仿宋_GB2312" w:hint="eastAsia"/>
          <w:sz w:val="32"/>
          <w:szCs w:val="32"/>
        </w:rPr>
        <w:t>次</w:t>
      </w:r>
      <w:r w:rsidRPr="00BA42F1">
        <w:rPr>
          <w:rFonts w:ascii="仿宋_GB2312" w:eastAsia="仿宋_GB2312" w:hint="eastAsia"/>
          <w:sz w:val="32"/>
          <w:szCs w:val="32"/>
        </w:rPr>
        <w:t>，合格率 98%以上。学校重视测试员队伍建设，通过“走出去”“请进来”等培训方式，提高测试员业务水平，实行年度测试员业绩综合评价制度。</w:t>
      </w:r>
      <w:r w:rsidR="004F2951">
        <w:rPr>
          <w:rFonts w:ascii="仿宋_GB2312" w:eastAsia="仿宋_GB2312" w:hint="eastAsia"/>
          <w:sz w:val="32"/>
          <w:szCs w:val="32"/>
        </w:rPr>
        <w:t>6人次获评</w:t>
      </w:r>
      <w:r w:rsidRPr="00BA42F1">
        <w:rPr>
          <w:rFonts w:ascii="仿宋_GB2312" w:eastAsia="仿宋_GB2312" w:hint="eastAsia"/>
          <w:sz w:val="32"/>
          <w:szCs w:val="32"/>
        </w:rPr>
        <w:t>普通话测试员</w:t>
      </w:r>
      <w:r w:rsidR="004F2951" w:rsidRPr="00BA42F1">
        <w:rPr>
          <w:rFonts w:ascii="仿宋_GB2312" w:eastAsia="仿宋_GB2312" w:hint="eastAsia"/>
          <w:sz w:val="32"/>
          <w:szCs w:val="32"/>
        </w:rPr>
        <w:t xml:space="preserve"> </w:t>
      </w:r>
      <w:r w:rsidRPr="00BA42F1">
        <w:rPr>
          <w:rFonts w:ascii="仿宋_GB2312" w:eastAsia="仿宋_GB2312" w:hint="eastAsia"/>
          <w:sz w:val="32"/>
          <w:szCs w:val="32"/>
        </w:rPr>
        <w:t>“全国语言文字先进工作者”“甘肃省语言文字先进工作者”“甘肃省普通话优秀测试工作者”等荣誉称号，普通话培训测试工作被甘肃</w:t>
      </w:r>
      <w:r w:rsidRPr="00BA42F1">
        <w:rPr>
          <w:rFonts w:ascii="仿宋_GB2312" w:eastAsia="仿宋_GB2312" w:hint="eastAsia"/>
          <w:sz w:val="32"/>
          <w:szCs w:val="32"/>
        </w:rPr>
        <w:lastRenderedPageBreak/>
        <w:t>省语言文字工作委员会评为优秀单位。</w:t>
      </w:r>
      <w:r w:rsidR="009C2F39">
        <w:rPr>
          <w:rFonts w:ascii="仿宋_GB2312" w:eastAsia="仿宋_GB2312" w:hint="eastAsia"/>
          <w:sz w:val="32"/>
          <w:szCs w:val="32"/>
        </w:rPr>
        <w:t>学校</w:t>
      </w:r>
      <w:r w:rsidRPr="00BA42F1">
        <w:rPr>
          <w:rFonts w:ascii="仿宋_GB2312" w:eastAsia="仿宋_GB2312" w:hint="eastAsia"/>
          <w:sz w:val="32"/>
          <w:szCs w:val="32"/>
        </w:rPr>
        <w:t>结合地方经济社会发展需要，通过推进中华经典诗文朗诵、</w:t>
      </w:r>
      <w:r>
        <w:rPr>
          <w:rFonts w:ascii="仿宋_GB2312" w:eastAsia="仿宋_GB2312" w:hint="eastAsia"/>
          <w:sz w:val="32"/>
          <w:szCs w:val="32"/>
        </w:rPr>
        <w:t>汉字</w:t>
      </w:r>
      <w:r w:rsidRPr="00BA42F1">
        <w:rPr>
          <w:rFonts w:ascii="仿宋_GB2312" w:eastAsia="仿宋_GB2312" w:hint="eastAsia"/>
          <w:sz w:val="32"/>
          <w:szCs w:val="32"/>
        </w:rPr>
        <w:t>书写大赛，开展传统节日诵读活动、全体性诵读活动等工作，将“中华诵·经典诵读行动”打造成开展爱国主义教育、增强民族历史文化传承和构建中华民族共有精神家园的重要载体和平台。利用“</w:t>
      </w:r>
      <w:r>
        <w:rPr>
          <w:rFonts w:ascii="仿宋_GB2312" w:eastAsia="仿宋_GB2312" w:hint="eastAsia"/>
          <w:sz w:val="32"/>
          <w:szCs w:val="32"/>
        </w:rPr>
        <w:t>银凤</w:t>
      </w:r>
      <w:r w:rsidRPr="00BA42F1">
        <w:rPr>
          <w:rFonts w:ascii="仿宋_GB2312" w:eastAsia="仿宋_GB2312" w:hint="eastAsia"/>
          <w:sz w:val="32"/>
          <w:szCs w:val="32"/>
        </w:rPr>
        <w:t>大讲堂”，开设中国语言文化主题讲座，活跃</w:t>
      </w:r>
      <w:r>
        <w:rPr>
          <w:rFonts w:ascii="仿宋_GB2312" w:eastAsia="仿宋_GB2312" w:hint="eastAsia"/>
          <w:sz w:val="32"/>
          <w:szCs w:val="32"/>
        </w:rPr>
        <w:t>学校</w:t>
      </w:r>
      <w:r w:rsidRPr="00BA42F1">
        <w:rPr>
          <w:rFonts w:ascii="仿宋_GB2312" w:eastAsia="仿宋_GB2312" w:hint="eastAsia"/>
          <w:sz w:val="32"/>
          <w:szCs w:val="32"/>
        </w:rPr>
        <w:t>学术气氛，扩大学生知识面，提升学生学习语言文化的兴趣。</w:t>
      </w:r>
      <w:r w:rsidR="00E06345">
        <w:rPr>
          <w:rFonts w:ascii="仿宋_GB2312" w:eastAsia="仿宋_GB2312" w:hint="eastAsia"/>
          <w:sz w:val="32"/>
          <w:szCs w:val="32"/>
        </w:rPr>
        <w:t>学校团委的“</w:t>
      </w:r>
      <w:r w:rsidR="00E06345" w:rsidRPr="0037272F">
        <w:rPr>
          <w:rFonts w:ascii="仿宋_GB2312" w:eastAsia="仿宋_GB2312" w:hint="eastAsia"/>
          <w:sz w:val="32"/>
          <w:szCs w:val="32"/>
        </w:rPr>
        <w:t>青春建功计划之会宁县马塬村精准扶贫行动”志愿服务项目，以大学生暑期“三下乡”社会实践为依托，在</w:t>
      </w:r>
      <w:r w:rsidR="00E06345">
        <w:rPr>
          <w:rFonts w:ascii="仿宋_GB2312" w:eastAsia="仿宋_GB2312" w:hint="eastAsia"/>
          <w:sz w:val="32"/>
          <w:szCs w:val="32"/>
        </w:rPr>
        <w:t>会宁县</w:t>
      </w:r>
      <w:r w:rsidR="00E06345" w:rsidRPr="0037272F">
        <w:rPr>
          <w:rFonts w:ascii="仿宋_GB2312" w:eastAsia="仿宋_GB2312" w:hint="eastAsia"/>
          <w:sz w:val="32"/>
          <w:szCs w:val="32"/>
        </w:rPr>
        <w:t>马塬村开展关爱留守儿童、敬老助残、技能培训等活动。</w:t>
      </w:r>
      <w:r w:rsidR="00D10856">
        <w:rPr>
          <w:rFonts w:ascii="仿宋_GB2312" w:eastAsia="仿宋_GB2312" w:hint="eastAsia"/>
          <w:sz w:val="32"/>
          <w:szCs w:val="32"/>
        </w:rPr>
        <w:t>开展家校互动“小手拉大手”等活动，</w:t>
      </w:r>
      <w:r w:rsidRPr="00BA42F1">
        <w:rPr>
          <w:rFonts w:ascii="仿宋_GB2312" w:eastAsia="仿宋_GB2312" w:hint="eastAsia"/>
          <w:sz w:val="32"/>
          <w:szCs w:val="32"/>
        </w:rPr>
        <w:t>通过</w:t>
      </w:r>
      <w:r w:rsidR="00E06345">
        <w:rPr>
          <w:rFonts w:ascii="仿宋_GB2312" w:eastAsia="仿宋_GB2312" w:hint="eastAsia"/>
          <w:sz w:val="32"/>
          <w:szCs w:val="32"/>
        </w:rPr>
        <w:t>活动开展</w:t>
      </w:r>
      <w:r w:rsidRPr="00BA42F1">
        <w:rPr>
          <w:rFonts w:ascii="仿宋_GB2312" w:eastAsia="仿宋_GB2312" w:hint="eastAsia"/>
          <w:sz w:val="32"/>
          <w:szCs w:val="32"/>
        </w:rPr>
        <w:t>，增长了才干，</w:t>
      </w:r>
      <w:r>
        <w:rPr>
          <w:rFonts w:ascii="仿宋_GB2312" w:eastAsia="仿宋_GB2312" w:hint="eastAsia"/>
          <w:sz w:val="32"/>
          <w:szCs w:val="32"/>
        </w:rPr>
        <w:t>促进</w:t>
      </w:r>
      <w:r w:rsidRPr="00BA42F1">
        <w:rPr>
          <w:rFonts w:ascii="仿宋_GB2312" w:eastAsia="仿宋_GB2312" w:hint="eastAsia"/>
          <w:sz w:val="32"/>
          <w:szCs w:val="32"/>
        </w:rPr>
        <w:t>学生个人</w:t>
      </w:r>
      <w:r>
        <w:rPr>
          <w:rFonts w:ascii="仿宋_GB2312" w:eastAsia="仿宋_GB2312" w:hint="eastAsia"/>
          <w:sz w:val="32"/>
          <w:szCs w:val="32"/>
        </w:rPr>
        <w:t>成长</w:t>
      </w:r>
      <w:r w:rsidRPr="00BA42F1">
        <w:rPr>
          <w:rFonts w:ascii="仿宋_GB2312" w:eastAsia="仿宋_GB2312" w:hint="eastAsia"/>
          <w:sz w:val="32"/>
          <w:szCs w:val="32"/>
        </w:rPr>
        <w:t>发展</w:t>
      </w:r>
      <w:r>
        <w:rPr>
          <w:rFonts w:ascii="仿宋_GB2312" w:eastAsia="仿宋_GB2312" w:hint="eastAsia"/>
          <w:sz w:val="32"/>
          <w:szCs w:val="32"/>
        </w:rPr>
        <w:t>，</w:t>
      </w:r>
      <w:r w:rsidRPr="00BA42F1">
        <w:rPr>
          <w:rFonts w:ascii="仿宋_GB2312" w:eastAsia="仿宋_GB2312" w:hint="eastAsia"/>
          <w:sz w:val="32"/>
          <w:szCs w:val="32"/>
        </w:rPr>
        <w:t>向社会展示了办学实力，而且进一步扩大</w:t>
      </w:r>
      <w:r>
        <w:rPr>
          <w:rFonts w:ascii="仿宋_GB2312" w:eastAsia="仿宋_GB2312" w:hint="eastAsia"/>
          <w:sz w:val="32"/>
          <w:szCs w:val="32"/>
        </w:rPr>
        <w:t>学校</w:t>
      </w:r>
      <w:r w:rsidRPr="00BA42F1">
        <w:rPr>
          <w:rFonts w:ascii="仿宋_GB2312" w:eastAsia="仿宋_GB2312" w:hint="eastAsia"/>
          <w:sz w:val="32"/>
          <w:szCs w:val="32"/>
        </w:rPr>
        <w:t>办学声誉。</w:t>
      </w:r>
    </w:p>
    <w:p w:rsidR="00BA42F1" w:rsidRPr="00BA42F1" w:rsidRDefault="009C2F39" w:rsidP="009C2F39">
      <w:pPr>
        <w:spacing w:before="312" w:after="312"/>
        <w:ind w:firstLine="643"/>
        <w:rPr>
          <w:rFonts w:ascii="仿宋_GB2312" w:eastAsia="仿宋_GB2312"/>
          <w:sz w:val="32"/>
          <w:szCs w:val="32"/>
        </w:rPr>
      </w:pPr>
      <w:r w:rsidRPr="009C2F39">
        <w:rPr>
          <w:rFonts w:ascii="楷体_GB2312" w:eastAsia="楷体_GB2312" w:hint="eastAsia"/>
          <w:b/>
          <w:sz w:val="32"/>
          <w:szCs w:val="32"/>
        </w:rPr>
        <w:t>五</w:t>
      </w:r>
      <w:r w:rsidR="00BA42F1" w:rsidRPr="009C2F39">
        <w:rPr>
          <w:rFonts w:ascii="楷体_GB2312" w:eastAsia="楷体_GB2312" w:hint="eastAsia"/>
          <w:b/>
          <w:sz w:val="32"/>
          <w:szCs w:val="32"/>
        </w:rPr>
        <w:t>是</w:t>
      </w:r>
      <w:r w:rsidRPr="009C2F39">
        <w:rPr>
          <w:rFonts w:ascii="楷体_GB2312" w:eastAsia="楷体_GB2312" w:hint="eastAsia"/>
          <w:b/>
          <w:sz w:val="32"/>
          <w:szCs w:val="32"/>
        </w:rPr>
        <w:t>围绕中华</w:t>
      </w:r>
      <w:r>
        <w:rPr>
          <w:rFonts w:ascii="楷体_GB2312" w:eastAsia="楷体_GB2312" w:hint="eastAsia"/>
          <w:b/>
          <w:sz w:val="32"/>
          <w:szCs w:val="32"/>
        </w:rPr>
        <w:t>优秀传统文化传承</w:t>
      </w:r>
      <w:r w:rsidR="00BA42F1" w:rsidRPr="009C2F39">
        <w:rPr>
          <w:rFonts w:ascii="楷体_GB2312" w:eastAsia="楷体_GB2312" w:hint="eastAsia"/>
          <w:b/>
          <w:sz w:val="32"/>
          <w:szCs w:val="32"/>
        </w:rPr>
        <w:t>，</w:t>
      </w:r>
      <w:r w:rsidRPr="009C2F39">
        <w:rPr>
          <w:rFonts w:ascii="楷体_GB2312" w:eastAsia="楷体_GB2312" w:hint="eastAsia"/>
          <w:b/>
          <w:sz w:val="32"/>
          <w:szCs w:val="32"/>
        </w:rPr>
        <w:t>加强</w:t>
      </w:r>
      <w:r>
        <w:rPr>
          <w:rFonts w:ascii="楷体_GB2312" w:eastAsia="楷体_GB2312" w:hint="eastAsia"/>
          <w:b/>
          <w:sz w:val="32"/>
          <w:szCs w:val="32"/>
        </w:rPr>
        <w:t>语言文字宣传推广</w:t>
      </w:r>
      <w:r w:rsidR="00BA42F1" w:rsidRPr="009C2F39">
        <w:rPr>
          <w:rFonts w:ascii="楷体_GB2312" w:eastAsia="楷体_GB2312" w:hint="eastAsia"/>
          <w:b/>
          <w:sz w:val="32"/>
          <w:szCs w:val="32"/>
        </w:rPr>
        <w:t>。</w:t>
      </w:r>
      <w:r w:rsidR="00BA42F1" w:rsidRPr="00BA42F1">
        <w:rPr>
          <w:rFonts w:ascii="仿宋_GB2312" w:eastAsia="仿宋_GB2312" w:hint="eastAsia"/>
          <w:sz w:val="32"/>
          <w:szCs w:val="32"/>
        </w:rPr>
        <w:t>学校</w:t>
      </w:r>
      <w:r>
        <w:rPr>
          <w:rFonts w:ascii="仿宋_GB2312" w:eastAsia="仿宋_GB2312" w:hint="eastAsia"/>
          <w:sz w:val="32"/>
          <w:szCs w:val="32"/>
        </w:rPr>
        <w:t>发挥高校对区域文化传承领航作用，</w:t>
      </w:r>
      <w:r w:rsidR="00BA42F1" w:rsidRPr="00BA42F1">
        <w:rPr>
          <w:rFonts w:ascii="仿宋_GB2312" w:eastAsia="仿宋_GB2312" w:hint="eastAsia"/>
          <w:sz w:val="32"/>
          <w:szCs w:val="32"/>
        </w:rPr>
        <w:t>把中华传统文化宣传作为主抓手，充分利用校园网、橱窗、广播、校报等宣传媒体，广泛宣传国家语言文字方针政策、规范标准、管理制度、中华传统文化以及师生普通话测试达标情况。发挥《大学语文》课教学的主渠道作用，将学生听、说、读、写等语言文字应用能力培养贯穿于大学语文教学的全过程，使大学语文课成为普及普通话、使用规范字的主要阵地。充分利用“推普周”平台，积极组织学生参加全国“推普周”大型活动。</w:t>
      </w:r>
      <w:r w:rsidR="0037272F">
        <w:rPr>
          <w:rFonts w:ascii="仿宋_GB2312" w:eastAsia="仿宋_GB2312" w:hint="eastAsia"/>
          <w:sz w:val="32"/>
          <w:szCs w:val="32"/>
        </w:rPr>
        <w:t>组织社团成员和大学生</w:t>
      </w:r>
      <w:r w:rsidR="0037272F" w:rsidRPr="00BA42F1">
        <w:rPr>
          <w:rFonts w:ascii="仿宋_GB2312" w:eastAsia="仿宋_GB2312" w:hint="eastAsia"/>
          <w:sz w:val="32"/>
          <w:szCs w:val="32"/>
        </w:rPr>
        <w:t>到街头进行宣传、到社区进</w:t>
      </w:r>
      <w:r w:rsidR="0037272F" w:rsidRPr="00BA42F1">
        <w:rPr>
          <w:rFonts w:ascii="仿宋_GB2312" w:eastAsia="仿宋_GB2312" w:hint="eastAsia"/>
          <w:sz w:val="32"/>
          <w:szCs w:val="32"/>
        </w:rPr>
        <w:lastRenderedPageBreak/>
        <w:t>行宣讲、到中小学进行中华传统经典宣讲、文化课辅导和书法培训，得到了当地社会的好评</w:t>
      </w:r>
      <w:r w:rsidR="0037272F">
        <w:rPr>
          <w:rFonts w:ascii="仿宋_GB2312" w:eastAsia="仿宋_GB2312" w:hint="eastAsia"/>
          <w:sz w:val="32"/>
          <w:szCs w:val="32"/>
        </w:rPr>
        <w:t>，</w:t>
      </w:r>
      <w:r w:rsidR="0037272F" w:rsidRPr="00BA42F1">
        <w:rPr>
          <w:rFonts w:ascii="仿宋_GB2312" w:eastAsia="仿宋_GB2312" w:hint="eastAsia"/>
          <w:sz w:val="32"/>
          <w:szCs w:val="32"/>
        </w:rPr>
        <w:t>这些举措有力地促进了我校普通话推广和汉语言文字规范化工作。</w:t>
      </w:r>
    </w:p>
    <w:p w:rsidR="00BA42F1" w:rsidRPr="00E06345" w:rsidRDefault="00AF3CFE" w:rsidP="00E06345">
      <w:pPr>
        <w:spacing w:before="312" w:after="312"/>
        <w:ind w:firstLine="640"/>
        <w:rPr>
          <w:rFonts w:ascii="黑体" w:eastAsia="黑体" w:hAnsi="黑体"/>
          <w:sz w:val="32"/>
          <w:szCs w:val="32"/>
        </w:rPr>
      </w:pPr>
      <w:r>
        <w:rPr>
          <w:rFonts w:ascii="黑体" w:eastAsia="黑体" w:hAnsi="黑体" w:hint="eastAsia"/>
          <w:sz w:val="32"/>
          <w:szCs w:val="32"/>
        </w:rPr>
        <w:t>（四）</w:t>
      </w:r>
      <w:r w:rsidR="00E06345" w:rsidRPr="00E06345">
        <w:rPr>
          <w:rFonts w:ascii="黑体" w:eastAsia="黑体" w:hAnsi="黑体" w:hint="eastAsia"/>
          <w:sz w:val="32"/>
          <w:szCs w:val="32"/>
        </w:rPr>
        <w:t>落实培养理念，突出工作成效</w:t>
      </w:r>
    </w:p>
    <w:p w:rsidR="00D838E7" w:rsidRPr="00E06345" w:rsidRDefault="00AA0A82" w:rsidP="00E06345">
      <w:pPr>
        <w:spacing w:before="312" w:after="312"/>
        <w:ind w:firstLine="643"/>
        <w:rPr>
          <w:rFonts w:ascii="楷体_GB2312" w:eastAsia="楷体_GB2312"/>
          <w:b/>
          <w:sz w:val="32"/>
          <w:szCs w:val="32"/>
        </w:rPr>
      </w:pPr>
      <w:r>
        <w:rPr>
          <w:rFonts w:ascii="楷体_GB2312" w:eastAsia="楷体_GB2312" w:hint="eastAsia"/>
          <w:b/>
          <w:sz w:val="32"/>
          <w:szCs w:val="32"/>
        </w:rPr>
        <w:t>在</w:t>
      </w:r>
      <w:r w:rsidR="00B76356">
        <w:rPr>
          <w:rFonts w:ascii="楷体_GB2312" w:eastAsia="楷体_GB2312" w:hint="eastAsia"/>
          <w:b/>
          <w:sz w:val="32"/>
          <w:szCs w:val="32"/>
        </w:rPr>
        <w:t>师生</w:t>
      </w:r>
      <w:r w:rsidR="00D838E7" w:rsidRPr="00E06345">
        <w:rPr>
          <w:rFonts w:ascii="楷体_GB2312" w:eastAsia="楷体_GB2312" w:hint="eastAsia"/>
          <w:b/>
          <w:sz w:val="32"/>
          <w:szCs w:val="32"/>
        </w:rPr>
        <w:t>能力</w:t>
      </w:r>
      <w:r>
        <w:rPr>
          <w:rFonts w:ascii="楷体_GB2312" w:eastAsia="楷体_GB2312" w:hint="eastAsia"/>
          <w:b/>
          <w:sz w:val="32"/>
          <w:szCs w:val="32"/>
        </w:rPr>
        <w:t>方面：</w:t>
      </w:r>
    </w:p>
    <w:p w:rsidR="00E06345" w:rsidRDefault="00D838E7" w:rsidP="00D838E7">
      <w:pPr>
        <w:spacing w:before="312" w:after="312"/>
        <w:ind w:firstLine="640"/>
        <w:rPr>
          <w:rFonts w:ascii="仿宋_GB2312" w:eastAsia="仿宋_GB2312"/>
          <w:sz w:val="32"/>
          <w:szCs w:val="32"/>
        </w:rPr>
      </w:pPr>
      <w:r w:rsidRPr="00D838E7">
        <w:rPr>
          <w:rFonts w:ascii="仿宋_GB2312" w:eastAsia="仿宋_GB2312" w:hint="eastAsia"/>
          <w:sz w:val="32"/>
          <w:szCs w:val="32"/>
        </w:rPr>
        <w:t>学校在开展语言文字工作中，紧紧围绕能力建设目标，树立规范意识，积极探索将语言文字工作融入到教育教学细节中，努力提升师生能力。</w:t>
      </w:r>
    </w:p>
    <w:p w:rsidR="00D838E7" w:rsidRPr="00D838E7" w:rsidRDefault="008B48D4" w:rsidP="00A348A5">
      <w:pPr>
        <w:spacing w:before="312" w:after="312"/>
        <w:ind w:firstLine="643"/>
        <w:rPr>
          <w:rFonts w:ascii="仿宋_GB2312" w:eastAsia="仿宋_GB2312"/>
          <w:sz w:val="32"/>
          <w:szCs w:val="32"/>
        </w:rPr>
      </w:pPr>
      <w:r w:rsidRPr="00A348A5">
        <w:rPr>
          <w:rFonts w:ascii="仿宋_GB2312" w:eastAsia="仿宋_GB2312" w:hint="eastAsia"/>
          <w:b/>
          <w:sz w:val="32"/>
          <w:szCs w:val="32"/>
        </w:rPr>
        <w:t>一是</w:t>
      </w:r>
      <w:r w:rsidR="00D838E7" w:rsidRPr="00A348A5">
        <w:rPr>
          <w:rFonts w:ascii="仿宋_GB2312" w:eastAsia="仿宋_GB2312" w:hint="eastAsia"/>
          <w:b/>
          <w:sz w:val="32"/>
          <w:szCs w:val="32"/>
        </w:rPr>
        <w:t>规范</w:t>
      </w:r>
      <w:r w:rsidR="006B6B98">
        <w:rPr>
          <w:rFonts w:ascii="仿宋_GB2312" w:eastAsia="仿宋_GB2312" w:hint="eastAsia"/>
          <w:b/>
          <w:sz w:val="32"/>
          <w:szCs w:val="32"/>
        </w:rPr>
        <w:t>师生</w:t>
      </w:r>
      <w:r w:rsidR="00D838E7" w:rsidRPr="00A348A5">
        <w:rPr>
          <w:rFonts w:ascii="仿宋_GB2312" w:eastAsia="仿宋_GB2312" w:hint="eastAsia"/>
          <w:b/>
          <w:sz w:val="32"/>
          <w:szCs w:val="32"/>
        </w:rPr>
        <w:t>意识</w:t>
      </w:r>
      <w:r w:rsidRPr="00A348A5">
        <w:rPr>
          <w:rFonts w:ascii="仿宋_GB2312" w:eastAsia="仿宋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坚持以普通话为基本的教育教学用语、以规范字为基本的教学用字，并在实施过程中加强检查督促。全校性的学生评教是监督检查的重要途径，学校通过每个学期的学生评教，督促教师在课堂教学过程中使用普通话。此外，</w:t>
      </w:r>
      <w:r w:rsidR="00E06345">
        <w:rPr>
          <w:rFonts w:ascii="仿宋_GB2312" w:eastAsia="仿宋_GB2312" w:hint="eastAsia"/>
          <w:sz w:val="32"/>
          <w:szCs w:val="32"/>
        </w:rPr>
        <w:t>校、</w:t>
      </w:r>
      <w:r w:rsidR="00D838E7" w:rsidRPr="00D838E7">
        <w:rPr>
          <w:rFonts w:ascii="仿宋_GB2312" w:eastAsia="仿宋_GB2312" w:hint="eastAsia"/>
          <w:sz w:val="32"/>
          <w:szCs w:val="32"/>
        </w:rPr>
        <w:t>院两级教学督导以及学生信息员对教师课堂教学的反馈是监督的另一个途径，从督导们、学生信息员的反馈来看，教师全部都能用普通话上课，大部分教师普通话比较标准，板书用字、PPT用字也都比较规范。</w:t>
      </w:r>
    </w:p>
    <w:p w:rsidR="00B70A0C" w:rsidRDefault="00C40E33" w:rsidP="00B70A0C">
      <w:pPr>
        <w:spacing w:before="312" w:after="312"/>
        <w:ind w:firstLine="640"/>
        <w:rPr>
          <w:rFonts w:ascii="仿宋_GB2312" w:eastAsia="仿宋_GB2312"/>
          <w:sz w:val="32"/>
          <w:szCs w:val="32"/>
        </w:rPr>
      </w:pPr>
      <w:r>
        <w:rPr>
          <w:rFonts w:ascii="仿宋_GB2312" w:eastAsia="仿宋_GB2312" w:hint="eastAsia"/>
          <w:sz w:val="32"/>
          <w:szCs w:val="32"/>
        </w:rPr>
        <w:t>学校</w:t>
      </w:r>
      <w:r w:rsidR="00D838E7" w:rsidRPr="00D838E7">
        <w:rPr>
          <w:rFonts w:ascii="仿宋_GB2312" w:eastAsia="仿宋_GB2312" w:hint="eastAsia"/>
          <w:sz w:val="32"/>
          <w:szCs w:val="32"/>
        </w:rPr>
        <w:t>还通过举办中青年教师教学能力竞赛、微课比赛、优秀教案评比、说课竞赛等活动，不断强化教师语言文字规范化意识，不断提高教师的语言文字规范化水平。通过全院师生的共同参与和实践，用语用字规范化已覆盖到校内各部门单位，说普通话、写规范字已成为全体师生的共识。</w:t>
      </w:r>
    </w:p>
    <w:p w:rsidR="00D838E7" w:rsidRPr="00D838E7" w:rsidRDefault="008B48D4" w:rsidP="00B70A0C">
      <w:pPr>
        <w:spacing w:before="312" w:after="312"/>
        <w:ind w:firstLine="643"/>
        <w:rPr>
          <w:rFonts w:ascii="仿宋_GB2312" w:eastAsia="仿宋_GB2312"/>
          <w:sz w:val="32"/>
          <w:szCs w:val="32"/>
        </w:rPr>
      </w:pPr>
      <w:r w:rsidRPr="00A348A5">
        <w:rPr>
          <w:rFonts w:ascii="仿宋_GB2312" w:eastAsia="仿宋_GB2312" w:hint="eastAsia"/>
          <w:b/>
          <w:sz w:val="32"/>
          <w:szCs w:val="32"/>
        </w:rPr>
        <w:lastRenderedPageBreak/>
        <w:t>二是</w:t>
      </w:r>
      <w:r w:rsidR="00E06345" w:rsidRPr="00A348A5">
        <w:rPr>
          <w:rFonts w:ascii="仿宋_GB2312" w:eastAsia="仿宋_GB2312" w:hint="eastAsia"/>
          <w:b/>
          <w:sz w:val="32"/>
          <w:szCs w:val="32"/>
        </w:rPr>
        <w:t>夯实</w:t>
      </w:r>
      <w:r w:rsidR="00D838E7" w:rsidRPr="00A348A5">
        <w:rPr>
          <w:rFonts w:ascii="仿宋_GB2312" w:eastAsia="仿宋_GB2312" w:hint="eastAsia"/>
          <w:b/>
          <w:sz w:val="32"/>
          <w:szCs w:val="32"/>
        </w:rPr>
        <w:t>教师能力</w:t>
      </w:r>
      <w:r w:rsidRPr="00A348A5">
        <w:rPr>
          <w:rFonts w:ascii="仿宋_GB2312" w:eastAsia="仿宋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将语言文字应用能力纳入教师培训方案，加强</w:t>
      </w:r>
      <w:r w:rsidR="00E06345">
        <w:rPr>
          <w:rFonts w:ascii="仿宋_GB2312" w:eastAsia="仿宋_GB2312" w:hint="eastAsia"/>
          <w:sz w:val="32"/>
          <w:szCs w:val="32"/>
        </w:rPr>
        <w:t>对</w:t>
      </w:r>
      <w:r w:rsidR="00D838E7" w:rsidRPr="00D838E7">
        <w:rPr>
          <w:rFonts w:ascii="仿宋_GB2312" w:eastAsia="仿宋_GB2312" w:hint="eastAsia"/>
          <w:sz w:val="32"/>
          <w:szCs w:val="32"/>
        </w:rPr>
        <w:t>全校教职工普通话的培训和测试工作；重视教师语言文字基本功训练，通过教师教学能力比赛，定期培训、综合培养，提高教师语言文字应用能力和水平，以适应教育教学的新要求。通过各级各类培训，教师已自觉成为传承弘扬中华优秀传统文化的表率。教师普通话水平达标率为100%，其中</w:t>
      </w:r>
      <w:r w:rsidR="00FA32AA">
        <w:rPr>
          <w:rFonts w:ascii="仿宋_GB2312" w:eastAsia="仿宋_GB2312" w:hint="eastAsia"/>
          <w:sz w:val="32"/>
          <w:szCs w:val="32"/>
        </w:rPr>
        <w:t>8</w:t>
      </w:r>
      <w:r w:rsidR="00D838E7" w:rsidRPr="00D838E7">
        <w:rPr>
          <w:rFonts w:ascii="仿宋_GB2312" w:eastAsia="仿宋_GB2312" w:hint="eastAsia"/>
          <w:sz w:val="32"/>
          <w:szCs w:val="32"/>
        </w:rPr>
        <w:t>位校领导普通话水平均达标，</w:t>
      </w:r>
      <w:r w:rsidR="00FA32AA">
        <w:rPr>
          <w:rFonts w:ascii="仿宋_GB2312" w:eastAsia="仿宋_GB2312" w:hint="eastAsia"/>
          <w:sz w:val="32"/>
          <w:szCs w:val="32"/>
        </w:rPr>
        <w:t>语文类</w:t>
      </w:r>
      <w:r w:rsidR="00D838E7" w:rsidRPr="00D838E7">
        <w:rPr>
          <w:rFonts w:ascii="仿宋_GB2312" w:eastAsia="仿宋_GB2312" w:hint="eastAsia"/>
          <w:sz w:val="32"/>
          <w:szCs w:val="32"/>
        </w:rPr>
        <w:t>教师全部达到二甲及以上。</w:t>
      </w:r>
    </w:p>
    <w:p w:rsidR="00D838E7" w:rsidRPr="00D838E7" w:rsidRDefault="008B48D4" w:rsidP="00A348A5">
      <w:pPr>
        <w:spacing w:before="312" w:after="312"/>
        <w:ind w:firstLine="643"/>
        <w:rPr>
          <w:rFonts w:ascii="仿宋_GB2312" w:eastAsia="仿宋_GB2312"/>
          <w:sz w:val="32"/>
          <w:szCs w:val="32"/>
        </w:rPr>
      </w:pPr>
      <w:r w:rsidRPr="00A348A5">
        <w:rPr>
          <w:rFonts w:ascii="仿宋_GB2312" w:eastAsia="仿宋_GB2312" w:hint="eastAsia"/>
          <w:b/>
          <w:sz w:val="32"/>
          <w:szCs w:val="32"/>
        </w:rPr>
        <w:t>三是</w:t>
      </w:r>
      <w:r w:rsidR="00E06345" w:rsidRPr="00A348A5">
        <w:rPr>
          <w:rFonts w:ascii="仿宋_GB2312" w:eastAsia="仿宋_GB2312" w:hint="eastAsia"/>
          <w:b/>
          <w:sz w:val="32"/>
          <w:szCs w:val="32"/>
        </w:rPr>
        <w:t>提升</w:t>
      </w:r>
      <w:r w:rsidR="00D838E7" w:rsidRPr="00A348A5">
        <w:rPr>
          <w:rFonts w:ascii="仿宋_GB2312" w:eastAsia="仿宋_GB2312" w:hint="eastAsia"/>
          <w:b/>
          <w:sz w:val="32"/>
          <w:szCs w:val="32"/>
        </w:rPr>
        <w:t>学生能力</w:t>
      </w:r>
      <w:r w:rsidRPr="00A348A5">
        <w:rPr>
          <w:rFonts w:ascii="仿宋_GB2312" w:eastAsia="仿宋_GB2312" w:hint="eastAsia"/>
          <w:b/>
          <w:sz w:val="32"/>
          <w:szCs w:val="32"/>
        </w:rPr>
        <w:t>。</w:t>
      </w:r>
      <w:r w:rsidR="00D838E7" w:rsidRPr="00D838E7">
        <w:rPr>
          <w:rFonts w:ascii="仿宋_GB2312" w:eastAsia="仿宋_GB2312" w:hint="eastAsia"/>
          <w:sz w:val="32"/>
          <w:szCs w:val="32"/>
        </w:rPr>
        <w:t>学校利用通识教育平台，培养学生的语言文字规范意识和语言文字应用能力。在培养计划制定时发挥自身多学科优势，将学生素质培养纳入培养计划，努力提升学生口语交际能力培养和训练。近3年来，</w:t>
      </w:r>
      <w:r>
        <w:rPr>
          <w:rFonts w:ascii="仿宋_GB2312" w:eastAsia="仿宋_GB2312" w:hint="eastAsia"/>
          <w:sz w:val="32"/>
          <w:szCs w:val="32"/>
        </w:rPr>
        <w:t>学校</w:t>
      </w:r>
      <w:r w:rsidR="00D838E7" w:rsidRPr="00D838E7">
        <w:rPr>
          <w:rFonts w:ascii="仿宋_GB2312" w:eastAsia="仿宋_GB2312" w:hint="eastAsia"/>
          <w:sz w:val="32"/>
          <w:szCs w:val="32"/>
        </w:rPr>
        <w:t>依托普通话测试站，积极为学生提供普通话水平培训测试服务，学生普通话水平测试的学生占比10%，达标率99%。</w:t>
      </w:r>
    </w:p>
    <w:p w:rsidR="00D838E7" w:rsidRPr="00D838E7" w:rsidRDefault="00D838E7" w:rsidP="00D838E7">
      <w:pPr>
        <w:spacing w:before="312" w:after="312"/>
        <w:ind w:firstLine="640"/>
        <w:rPr>
          <w:rFonts w:ascii="仿宋_GB2312" w:eastAsia="仿宋_GB2312"/>
          <w:sz w:val="32"/>
          <w:szCs w:val="32"/>
        </w:rPr>
      </w:pPr>
      <w:r w:rsidRPr="00D838E7">
        <w:rPr>
          <w:rFonts w:ascii="仿宋_GB2312" w:eastAsia="仿宋_GB2312" w:hint="eastAsia"/>
          <w:sz w:val="32"/>
          <w:szCs w:val="32"/>
        </w:rPr>
        <w:t>2017年，</w:t>
      </w:r>
      <w:r w:rsidR="00E06345">
        <w:rPr>
          <w:rFonts w:ascii="仿宋_GB2312" w:eastAsia="仿宋_GB2312" w:hint="eastAsia"/>
          <w:sz w:val="32"/>
          <w:szCs w:val="32"/>
        </w:rPr>
        <w:t>学校招收来自赞比亚和刚果金的</w:t>
      </w:r>
      <w:r w:rsidRPr="00D838E7">
        <w:rPr>
          <w:rFonts w:ascii="仿宋_GB2312" w:eastAsia="仿宋_GB2312" w:hint="eastAsia"/>
          <w:sz w:val="32"/>
          <w:szCs w:val="32"/>
        </w:rPr>
        <w:t>首批17位留学生。</w:t>
      </w:r>
      <w:r w:rsidR="00E06345">
        <w:rPr>
          <w:rFonts w:ascii="仿宋_GB2312" w:eastAsia="仿宋_GB2312" w:hint="eastAsia"/>
          <w:sz w:val="32"/>
          <w:szCs w:val="32"/>
        </w:rPr>
        <w:t>学校精心设计课程，</w:t>
      </w:r>
      <w:r w:rsidRPr="00D838E7">
        <w:rPr>
          <w:rFonts w:ascii="仿宋_GB2312" w:eastAsia="仿宋_GB2312" w:hint="eastAsia"/>
          <w:sz w:val="32"/>
          <w:szCs w:val="32"/>
        </w:rPr>
        <w:t>开设了《汉语教程》《初级汉语听力》《初级汉语口语》《汉字书写》《音乐》，2018年6月，全部留学生一次性通过汉语水平考试。在留学生教学中，任课老师也不断积极挖掘优秀民族文化传统，融入具体教学，使其真切地了解、认同、接受中华文化。</w:t>
      </w:r>
    </w:p>
    <w:p w:rsidR="00D838E7" w:rsidRPr="00A348A5" w:rsidRDefault="00AA0A82" w:rsidP="00A348A5">
      <w:pPr>
        <w:spacing w:before="312" w:after="312"/>
        <w:ind w:firstLine="643"/>
        <w:rPr>
          <w:rFonts w:ascii="楷体_GB2312" w:eastAsia="楷体_GB2312"/>
          <w:b/>
          <w:sz w:val="32"/>
          <w:szCs w:val="32"/>
        </w:rPr>
      </w:pPr>
      <w:r>
        <w:rPr>
          <w:rFonts w:ascii="楷体_GB2312" w:eastAsia="楷体_GB2312" w:hint="eastAsia"/>
          <w:b/>
          <w:sz w:val="32"/>
          <w:szCs w:val="32"/>
        </w:rPr>
        <w:t>在</w:t>
      </w:r>
      <w:r w:rsidR="00A348A5">
        <w:rPr>
          <w:rFonts w:ascii="楷体_GB2312" w:eastAsia="楷体_GB2312" w:hint="eastAsia"/>
          <w:b/>
          <w:sz w:val="32"/>
          <w:szCs w:val="32"/>
        </w:rPr>
        <w:t>融入教育</w:t>
      </w:r>
      <w:r w:rsidR="00D838E7" w:rsidRPr="00A348A5">
        <w:rPr>
          <w:rFonts w:ascii="楷体_GB2312" w:eastAsia="楷体_GB2312" w:hint="eastAsia"/>
          <w:b/>
          <w:sz w:val="32"/>
          <w:szCs w:val="32"/>
        </w:rPr>
        <w:t>教学</w:t>
      </w:r>
      <w:r>
        <w:rPr>
          <w:rFonts w:ascii="楷体_GB2312" w:eastAsia="楷体_GB2312" w:hint="eastAsia"/>
          <w:b/>
          <w:sz w:val="32"/>
          <w:szCs w:val="32"/>
        </w:rPr>
        <w:t>方面：</w:t>
      </w:r>
    </w:p>
    <w:p w:rsidR="00D838E7" w:rsidRPr="00D838E7" w:rsidRDefault="00A348A5" w:rsidP="00D838E7">
      <w:pPr>
        <w:spacing w:before="312" w:after="312"/>
        <w:ind w:firstLine="640"/>
        <w:rPr>
          <w:rFonts w:ascii="仿宋_GB2312" w:eastAsia="仿宋_GB2312"/>
          <w:sz w:val="32"/>
          <w:szCs w:val="32"/>
        </w:rPr>
      </w:pPr>
      <w:r>
        <w:rPr>
          <w:rFonts w:ascii="仿宋_GB2312" w:eastAsia="仿宋_GB2312" w:hint="eastAsia"/>
          <w:sz w:val="32"/>
          <w:szCs w:val="32"/>
        </w:rPr>
        <w:lastRenderedPageBreak/>
        <w:t>学校</w:t>
      </w:r>
      <w:r w:rsidR="00D838E7" w:rsidRPr="00D838E7">
        <w:rPr>
          <w:rFonts w:ascii="仿宋_GB2312" w:eastAsia="仿宋_GB2312" w:hint="eastAsia"/>
          <w:sz w:val="32"/>
          <w:szCs w:val="32"/>
        </w:rPr>
        <w:t>在教学活动方面凸显规范语言文字的主题，以教育教学活动为载体，设置了丰富多彩的活动，将语言文字工作融入各项校园系列活动之中。</w:t>
      </w:r>
    </w:p>
    <w:p w:rsidR="00D838E7" w:rsidRPr="00D838E7" w:rsidRDefault="00A348A5" w:rsidP="007761DE">
      <w:pPr>
        <w:spacing w:before="312" w:after="312"/>
        <w:ind w:firstLine="643"/>
        <w:rPr>
          <w:rFonts w:ascii="仿宋_GB2312" w:eastAsia="仿宋_GB2312"/>
          <w:sz w:val="32"/>
          <w:szCs w:val="32"/>
        </w:rPr>
      </w:pPr>
      <w:r w:rsidRPr="007761DE">
        <w:rPr>
          <w:rFonts w:ascii="仿宋_GB2312" w:eastAsia="仿宋_GB2312" w:hint="eastAsia"/>
          <w:b/>
          <w:sz w:val="32"/>
          <w:szCs w:val="32"/>
        </w:rPr>
        <w:t>一是</w:t>
      </w:r>
      <w:r w:rsidR="008F4FD4">
        <w:rPr>
          <w:rFonts w:ascii="仿宋_GB2312" w:eastAsia="仿宋_GB2312" w:hint="eastAsia"/>
          <w:b/>
          <w:sz w:val="32"/>
          <w:szCs w:val="32"/>
        </w:rPr>
        <w:t>融入</w:t>
      </w:r>
      <w:r w:rsidR="00D838E7" w:rsidRPr="007761DE">
        <w:rPr>
          <w:rFonts w:ascii="仿宋_GB2312" w:eastAsia="仿宋_GB2312" w:hint="eastAsia"/>
          <w:b/>
          <w:sz w:val="32"/>
          <w:szCs w:val="32"/>
        </w:rPr>
        <w:t>教学活动</w:t>
      </w:r>
      <w:r w:rsidRPr="007761DE">
        <w:rPr>
          <w:rFonts w:ascii="仿宋_GB2312" w:eastAsia="仿宋_GB2312" w:hint="eastAsia"/>
          <w:b/>
          <w:sz w:val="32"/>
          <w:szCs w:val="32"/>
        </w:rPr>
        <w:t>。</w:t>
      </w:r>
      <w:r>
        <w:rPr>
          <w:rFonts w:ascii="仿宋_GB2312" w:eastAsia="仿宋_GB2312" w:hint="eastAsia"/>
          <w:sz w:val="32"/>
          <w:szCs w:val="32"/>
        </w:rPr>
        <w:t>将</w:t>
      </w:r>
      <w:r w:rsidR="00D838E7" w:rsidRPr="00D838E7">
        <w:rPr>
          <w:rFonts w:ascii="仿宋_GB2312" w:eastAsia="仿宋_GB2312" w:hint="eastAsia"/>
          <w:sz w:val="32"/>
          <w:szCs w:val="32"/>
        </w:rPr>
        <w:t>语言文字工作</w:t>
      </w:r>
      <w:r>
        <w:rPr>
          <w:rFonts w:ascii="仿宋_GB2312" w:eastAsia="仿宋_GB2312" w:hint="eastAsia"/>
          <w:sz w:val="32"/>
          <w:szCs w:val="32"/>
        </w:rPr>
        <w:t>作为教学</w:t>
      </w:r>
      <w:r w:rsidRPr="00D838E7">
        <w:rPr>
          <w:rFonts w:ascii="仿宋_GB2312" w:eastAsia="仿宋_GB2312" w:hint="eastAsia"/>
          <w:sz w:val="32"/>
          <w:szCs w:val="32"/>
        </w:rPr>
        <w:t>根本任务</w:t>
      </w:r>
      <w:r>
        <w:rPr>
          <w:rFonts w:ascii="仿宋_GB2312" w:eastAsia="仿宋_GB2312" w:hint="eastAsia"/>
          <w:sz w:val="32"/>
          <w:szCs w:val="32"/>
        </w:rPr>
        <w:t>，</w:t>
      </w:r>
      <w:r w:rsidR="00D838E7" w:rsidRPr="00D838E7">
        <w:rPr>
          <w:rFonts w:ascii="仿宋_GB2312" w:eastAsia="仿宋_GB2312" w:hint="eastAsia"/>
          <w:sz w:val="32"/>
          <w:szCs w:val="32"/>
        </w:rPr>
        <w:t>紧紧围绕人才培养目标，继续秉承“精益求精”的校训和“厚德笃行、精技尚能”的校风，深入贯彻</w:t>
      </w:r>
      <w:r>
        <w:rPr>
          <w:rFonts w:ascii="仿宋_GB2312" w:eastAsia="仿宋_GB2312" w:hint="eastAsia"/>
          <w:sz w:val="32"/>
          <w:szCs w:val="32"/>
        </w:rPr>
        <w:t>新发展</w:t>
      </w:r>
      <w:r w:rsidR="00D838E7" w:rsidRPr="00D838E7">
        <w:rPr>
          <w:rFonts w:ascii="仿宋_GB2312" w:eastAsia="仿宋_GB2312" w:hint="eastAsia"/>
          <w:sz w:val="32"/>
          <w:szCs w:val="32"/>
        </w:rPr>
        <w:t>理念，凝心聚力、奋勇攀登，以国家通用语言文字为基本的用语用字，注重教师在授课、教案、讲义、板书、课件、试卷、作业批改、毕业设计指导等教育教学活动中用语用字规范，积极探索语言文字工作与教育教学工作的相互促进，紧密结合。</w:t>
      </w:r>
    </w:p>
    <w:p w:rsidR="00E72FED" w:rsidRDefault="00A348A5" w:rsidP="00E72FED">
      <w:pPr>
        <w:spacing w:before="312" w:after="312"/>
        <w:ind w:firstLine="643"/>
        <w:rPr>
          <w:rFonts w:ascii="仿宋_GB2312" w:eastAsia="仿宋_GB2312"/>
          <w:sz w:val="32"/>
          <w:szCs w:val="32"/>
        </w:rPr>
      </w:pPr>
      <w:r w:rsidRPr="007761DE">
        <w:rPr>
          <w:rFonts w:ascii="仿宋_GB2312" w:eastAsia="仿宋_GB2312" w:hint="eastAsia"/>
          <w:b/>
          <w:sz w:val="32"/>
          <w:szCs w:val="32"/>
        </w:rPr>
        <w:t>二是</w:t>
      </w:r>
      <w:r w:rsidR="008F4FD4">
        <w:rPr>
          <w:rFonts w:ascii="仿宋_GB2312" w:eastAsia="仿宋_GB2312" w:hint="eastAsia"/>
          <w:b/>
          <w:sz w:val="32"/>
          <w:szCs w:val="32"/>
        </w:rPr>
        <w:t>推进</w:t>
      </w:r>
      <w:r w:rsidR="00D838E7" w:rsidRPr="007761DE">
        <w:rPr>
          <w:rFonts w:ascii="仿宋_GB2312" w:eastAsia="仿宋_GB2312" w:hint="eastAsia"/>
          <w:b/>
          <w:sz w:val="32"/>
          <w:szCs w:val="32"/>
        </w:rPr>
        <w:t>文化传承</w:t>
      </w:r>
      <w:r w:rsidRPr="007761DE">
        <w:rPr>
          <w:rFonts w:ascii="仿宋_GB2312" w:eastAsia="仿宋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每年推普周期间会开展“经典诵读”、“书法大赛”、“主题征文”等活动，学生参与活动的积极性高，活动效果好，有效地培养了学生对中华优秀文化的认同感、自豪感和自信心。</w:t>
      </w:r>
      <w:r w:rsidR="00C40E33">
        <w:rPr>
          <w:rFonts w:ascii="仿宋_GB2312" w:eastAsia="仿宋_GB2312" w:hint="eastAsia"/>
          <w:sz w:val="32"/>
          <w:szCs w:val="32"/>
        </w:rPr>
        <w:t>学校</w:t>
      </w:r>
      <w:r w:rsidR="00D838E7" w:rsidRPr="00D838E7">
        <w:rPr>
          <w:rFonts w:ascii="仿宋_GB2312" w:eastAsia="仿宋_GB2312" w:hint="eastAsia"/>
          <w:sz w:val="32"/>
          <w:szCs w:val="32"/>
        </w:rPr>
        <w:t>还结合“五四运动”、“5·25心理健康月”十一国庆节、“一二九运动”等重大时间节点举办“征文比赛”、“演讲比赛”，吸引了一众热爱语言艺术、喜欢挑战的学生。学校举办这些活动从未间断，成为了学校的传统项目。</w:t>
      </w:r>
    </w:p>
    <w:p w:rsidR="00D838E7" w:rsidRPr="00D838E7" w:rsidRDefault="00D838E7" w:rsidP="00E72FED">
      <w:pPr>
        <w:spacing w:before="312" w:after="312"/>
        <w:ind w:firstLine="640"/>
        <w:rPr>
          <w:rFonts w:ascii="仿宋_GB2312" w:eastAsia="仿宋_GB2312"/>
          <w:sz w:val="32"/>
          <w:szCs w:val="32"/>
        </w:rPr>
      </w:pPr>
      <w:r w:rsidRPr="00D838E7">
        <w:rPr>
          <w:rFonts w:ascii="仿宋_GB2312" w:eastAsia="仿宋_GB2312" w:hint="eastAsia"/>
          <w:sz w:val="32"/>
          <w:szCs w:val="32"/>
        </w:rPr>
        <w:t>学生社团是学生的第二个“家”，是学生提升综合素质的课堂，也是校园文化建设的重要载体。学校非常重视学生社团的建设和培育，不断完善社团管理和运行机制，努力营造联合、开放、活力、创新的社团工作氛围。</w:t>
      </w:r>
      <w:r w:rsidR="00C40E33">
        <w:rPr>
          <w:rFonts w:ascii="仿宋_GB2312" w:eastAsia="仿宋_GB2312" w:hint="eastAsia"/>
          <w:sz w:val="32"/>
          <w:szCs w:val="32"/>
        </w:rPr>
        <w:t>学校</w:t>
      </w:r>
      <w:r w:rsidR="00FA32AA">
        <w:rPr>
          <w:rFonts w:ascii="仿宋_GB2312" w:eastAsia="仿宋_GB2312" w:hint="eastAsia"/>
          <w:sz w:val="32"/>
          <w:szCs w:val="32"/>
        </w:rPr>
        <w:t>至善</w:t>
      </w:r>
      <w:r w:rsidRPr="00D838E7">
        <w:rPr>
          <w:rFonts w:ascii="仿宋_GB2312" w:eastAsia="仿宋_GB2312" w:hint="eastAsia"/>
          <w:sz w:val="32"/>
          <w:szCs w:val="32"/>
        </w:rPr>
        <w:t>国学</w:t>
      </w:r>
      <w:r w:rsidRPr="00D838E7">
        <w:rPr>
          <w:rFonts w:ascii="仿宋_GB2312" w:eastAsia="仿宋_GB2312" w:hint="eastAsia"/>
          <w:sz w:val="32"/>
          <w:szCs w:val="32"/>
        </w:rPr>
        <w:lastRenderedPageBreak/>
        <w:t>社、赋诵读书社</w:t>
      </w:r>
      <w:r w:rsidR="007C5557">
        <w:rPr>
          <w:rFonts w:ascii="仿宋_GB2312" w:eastAsia="仿宋_GB2312" w:hint="eastAsia"/>
          <w:sz w:val="32"/>
          <w:szCs w:val="32"/>
        </w:rPr>
        <w:t>、</w:t>
      </w:r>
      <w:r w:rsidR="007C5557" w:rsidRPr="00D838E7">
        <w:rPr>
          <w:rFonts w:ascii="仿宋_GB2312" w:eastAsia="仿宋_GB2312" w:hint="eastAsia"/>
          <w:sz w:val="32"/>
          <w:szCs w:val="32"/>
        </w:rPr>
        <w:t>矿院之声广播站</w:t>
      </w:r>
      <w:r w:rsidRPr="00D838E7">
        <w:rPr>
          <w:rFonts w:ascii="仿宋_GB2312" w:eastAsia="仿宋_GB2312" w:hint="eastAsia"/>
          <w:sz w:val="32"/>
          <w:szCs w:val="32"/>
        </w:rPr>
        <w:t>等语言文字社团，</w:t>
      </w:r>
      <w:r w:rsidR="007C5557">
        <w:rPr>
          <w:rFonts w:ascii="仿宋_GB2312" w:eastAsia="仿宋_GB2312" w:hint="eastAsia"/>
          <w:sz w:val="32"/>
          <w:szCs w:val="32"/>
        </w:rPr>
        <w:t>参与学生</w:t>
      </w:r>
      <w:r w:rsidRPr="00D838E7">
        <w:rPr>
          <w:rFonts w:ascii="仿宋_GB2312" w:eastAsia="仿宋_GB2312" w:hint="eastAsia"/>
          <w:sz w:val="32"/>
          <w:szCs w:val="32"/>
        </w:rPr>
        <w:t>人数</w:t>
      </w:r>
      <w:r w:rsidR="00FA32AA">
        <w:rPr>
          <w:rFonts w:ascii="仿宋_GB2312" w:eastAsia="仿宋_GB2312" w:hint="eastAsia"/>
          <w:sz w:val="32"/>
          <w:szCs w:val="32"/>
        </w:rPr>
        <w:t>18</w:t>
      </w:r>
      <w:r w:rsidRPr="00D838E7">
        <w:rPr>
          <w:rFonts w:ascii="仿宋_GB2312" w:eastAsia="仿宋_GB2312" w:hint="eastAsia"/>
          <w:sz w:val="32"/>
          <w:szCs w:val="32"/>
        </w:rPr>
        <w:t>00余人，开展活动40余项，活动覆盖人数3000余人次。通过各类活动，积极教育和引导学生社团培育良好的精神文化，弘扬以爱国主义为核心的民族精神和以改革创新为核心的时代精神，努力建设具有矿院特色、矿院文化的学生社团精神文化。</w:t>
      </w:r>
    </w:p>
    <w:p w:rsidR="00D838E7" w:rsidRPr="00E72FED" w:rsidRDefault="00AA0A82" w:rsidP="00E72FED">
      <w:pPr>
        <w:spacing w:before="312" w:after="312"/>
        <w:ind w:firstLine="643"/>
        <w:rPr>
          <w:rFonts w:ascii="楷体_GB2312" w:eastAsia="楷体_GB2312"/>
          <w:b/>
          <w:sz w:val="32"/>
          <w:szCs w:val="32"/>
        </w:rPr>
      </w:pPr>
      <w:r>
        <w:rPr>
          <w:rFonts w:ascii="楷体_GB2312" w:eastAsia="楷体_GB2312" w:hint="eastAsia"/>
          <w:b/>
          <w:sz w:val="32"/>
          <w:szCs w:val="32"/>
        </w:rPr>
        <w:t>在</w:t>
      </w:r>
      <w:r w:rsidR="00A348A5" w:rsidRPr="00E72FED">
        <w:rPr>
          <w:rFonts w:ascii="楷体_GB2312" w:eastAsia="楷体_GB2312" w:hint="eastAsia"/>
          <w:b/>
          <w:sz w:val="32"/>
          <w:szCs w:val="32"/>
        </w:rPr>
        <w:t>加强</w:t>
      </w:r>
      <w:r w:rsidR="00D838E7" w:rsidRPr="00E72FED">
        <w:rPr>
          <w:rFonts w:ascii="楷体_GB2312" w:eastAsia="楷体_GB2312" w:hint="eastAsia"/>
          <w:b/>
          <w:sz w:val="32"/>
          <w:szCs w:val="32"/>
        </w:rPr>
        <w:t>宣传</w:t>
      </w:r>
      <w:r w:rsidR="00A348A5" w:rsidRPr="00E72FED">
        <w:rPr>
          <w:rFonts w:ascii="楷体_GB2312" w:eastAsia="楷体_GB2312" w:hint="eastAsia"/>
          <w:b/>
          <w:sz w:val="32"/>
          <w:szCs w:val="32"/>
        </w:rPr>
        <w:t>推广</w:t>
      </w:r>
      <w:r>
        <w:rPr>
          <w:rFonts w:ascii="楷体_GB2312" w:eastAsia="楷体_GB2312" w:hint="eastAsia"/>
          <w:b/>
          <w:sz w:val="32"/>
          <w:szCs w:val="32"/>
        </w:rPr>
        <w:t>方面：</w:t>
      </w:r>
    </w:p>
    <w:p w:rsidR="00D838E7" w:rsidRPr="00D838E7" w:rsidRDefault="00A348A5" w:rsidP="00B62E65">
      <w:pPr>
        <w:spacing w:before="312" w:after="312"/>
        <w:ind w:firstLine="643"/>
        <w:rPr>
          <w:rFonts w:ascii="仿宋_GB2312" w:eastAsia="仿宋_GB2312"/>
          <w:sz w:val="32"/>
          <w:szCs w:val="32"/>
        </w:rPr>
      </w:pPr>
      <w:r w:rsidRPr="00B62E65">
        <w:rPr>
          <w:rFonts w:ascii="仿宋_GB2312" w:eastAsia="仿宋_GB2312" w:hint="eastAsia"/>
          <w:b/>
          <w:sz w:val="32"/>
          <w:szCs w:val="32"/>
        </w:rPr>
        <w:t>一是</w:t>
      </w:r>
      <w:r w:rsidR="008F4FD4" w:rsidRPr="00B62E65">
        <w:rPr>
          <w:rFonts w:ascii="仿宋_GB2312" w:eastAsia="仿宋_GB2312" w:hint="eastAsia"/>
          <w:b/>
          <w:sz w:val="32"/>
          <w:szCs w:val="32"/>
        </w:rPr>
        <w:t>强化</w:t>
      </w:r>
      <w:r w:rsidR="00D838E7" w:rsidRPr="00B62E65">
        <w:rPr>
          <w:rFonts w:ascii="仿宋_GB2312" w:eastAsia="仿宋_GB2312" w:hint="eastAsia"/>
          <w:b/>
          <w:sz w:val="32"/>
          <w:szCs w:val="32"/>
        </w:rPr>
        <w:t>法制宣传</w:t>
      </w:r>
      <w:r w:rsidRPr="00B62E65">
        <w:rPr>
          <w:rFonts w:ascii="仿宋_GB2312" w:eastAsia="仿宋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将语言文字法律法规、方针政策和规范标准列入</w:t>
      </w:r>
      <w:r>
        <w:rPr>
          <w:rFonts w:ascii="仿宋_GB2312" w:eastAsia="仿宋_GB2312" w:hint="eastAsia"/>
          <w:sz w:val="32"/>
          <w:szCs w:val="32"/>
        </w:rPr>
        <w:t>“七五”“八五”</w:t>
      </w:r>
      <w:r w:rsidR="00D838E7" w:rsidRPr="00D838E7">
        <w:rPr>
          <w:rFonts w:ascii="仿宋_GB2312" w:eastAsia="仿宋_GB2312" w:hint="eastAsia"/>
          <w:sz w:val="32"/>
          <w:szCs w:val="32"/>
        </w:rPr>
        <w:t>普法宣传教育</w:t>
      </w:r>
      <w:r>
        <w:rPr>
          <w:rFonts w:ascii="仿宋_GB2312" w:eastAsia="仿宋_GB2312" w:hint="eastAsia"/>
          <w:sz w:val="32"/>
          <w:szCs w:val="32"/>
        </w:rPr>
        <w:t>方案之中</w:t>
      </w:r>
      <w:r w:rsidR="00D838E7" w:rsidRPr="00D838E7">
        <w:rPr>
          <w:rFonts w:ascii="仿宋_GB2312" w:eastAsia="仿宋_GB2312" w:hint="eastAsia"/>
          <w:sz w:val="32"/>
          <w:szCs w:val="32"/>
        </w:rPr>
        <w:t>，依托推普周、普通话水平测试季等开展以学习国家语言文字法律法规、方针政策和规范标准、推行“请讲普通话，请用规范字”为主题的各类活动。通过活动，</w:t>
      </w:r>
      <w:r w:rsidR="00E62FD5">
        <w:rPr>
          <w:rFonts w:ascii="仿宋_GB2312" w:eastAsia="仿宋_GB2312" w:hint="eastAsia"/>
          <w:sz w:val="32"/>
          <w:szCs w:val="32"/>
        </w:rPr>
        <w:t>各级领导干部和师生了解了</w:t>
      </w:r>
      <w:r w:rsidR="00D838E7" w:rsidRPr="00D838E7">
        <w:rPr>
          <w:rFonts w:ascii="仿宋_GB2312" w:eastAsia="仿宋_GB2312" w:hint="eastAsia"/>
          <w:sz w:val="32"/>
          <w:szCs w:val="32"/>
        </w:rPr>
        <w:t>国家语言文字法律法规、方针政策和规范标准，学生了解国家语言文字法律法规、方针政策和规范标准。</w:t>
      </w:r>
    </w:p>
    <w:p w:rsidR="00D838E7" w:rsidRPr="00D838E7" w:rsidRDefault="00A348A5" w:rsidP="00B62E65">
      <w:pPr>
        <w:spacing w:before="312" w:after="312"/>
        <w:ind w:firstLine="643"/>
        <w:rPr>
          <w:rFonts w:ascii="仿宋_GB2312" w:eastAsia="仿宋_GB2312"/>
          <w:sz w:val="32"/>
          <w:szCs w:val="32"/>
        </w:rPr>
      </w:pPr>
      <w:r w:rsidRPr="00B62E65">
        <w:rPr>
          <w:rFonts w:ascii="仿宋_GB2312" w:eastAsia="仿宋_GB2312" w:hint="eastAsia"/>
          <w:b/>
          <w:sz w:val="32"/>
          <w:szCs w:val="32"/>
        </w:rPr>
        <w:t>二是</w:t>
      </w:r>
      <w:r w:rsidR="008F4FD4" w:rsidRPr="00B62E65">
        <w:rPr>
          <w:rFonts w:ascii="仿宋_GB2312" w:eastAsia="仿宋_GB2312" w:hint="eastAsia"/>
          <w:b/>
          <w:sz w:val="32"/>
          <w:szCs w:val="32"/>
        </w:rPr>
        <w:t>广泛</w:t>
      </w:r>
      <w:r w:rsidR="00D838E7" w:rsidRPr="00B62E65">
        <w:rPr>
          <w:rFonts w:ascii="仿宋_GB2312" w:eastAsia="仿宋_GB2312" w:hint="eastAsia"/>
          <w:b/>
          <w:sz w:val="32"/>
          <w:szCs w:val="32"/>
        </w:rPr>
        <w:t>推广普及</w:t>
      </w:r>
      <w:r w:rsidRPr="00B62E65">
        <w:rPr>
          <w:rFonts w:ascii="仿宋_GB2312" w:eastAsia="仿宋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每年组织推广普通话宣传周系列活动，师生广泛参加社会活动，自觉规范使用国家通用语言文字，积极开展送经典下乡活动，充分发挥高校辐射作用，引领区域社会发展和文化建设。</w:t>
      </w:r>
    </w:p>
    <w:p w:rsidR="00D838E7" w:rsidRPr="00D838E7" w:rsidRDefault="00A348A5" w:rsidP="00B62E65">
      <w:pPr>
        <w:spacing w:before="312" w:after="312"/>
        <w:ind w:firstLine="643"/>
        <w:rPr>
          <w:rFonts w:ascii="仿宋_GB2312" w:eastAsia="仿宋_GB2312"/>
          <w:sz w:val="32"/>
          <w:szCs w:val="32"/>
        </w:rPr>
      </w:pPr>
      <w:r w:rsidRPr="00B62E65">
        <w:rPr>
          <w:rFonts w:ascii="仿宋_GB2312" w:eastAsia="仿宋_GB2312" w:hint="eastAsia"/>
          <w:b/>
          <w:sz w:val="32"/>
          <w:szCs w:val="32"/>
        </w:rPr>
        <w:t>三是</w:t>
      </w:r>
      <w:r w:rsidR="008F4FD4" w:rsidRPr="00B62E65">
        <w:rPr>
          <w:rFonts w:ascii="仿宋_GB2312" w:eastAsia="仿宋_GB2312" w:hint="eastAsia"/>
          <w:b/>
          <w:sz w:val="32"/>
          <w:szCs w:val="32"/>
        </w:rPr>
        <w:t>加强</w:t>
      </w:r>
      <w:r w:rsidR="00D838E7" w:rsidRPr="00B62E65">
        <w:rPr>
          <w:rFonts w:ascii="仿宋_GB2312" w:eastAsia="仿宋_GB2312" w:hint="eastAsia"/>
          <w:b/>
          <w:sz w:val="32"/>
          <w:szCs w:val="32"/>
        </w:rPr>
        <w:t>科学</w:t>
      </w:r>
      <w:r w:rsidR="008F4FD4" w:rsidRPr="00B62E65">
        <w:rPr>
          <w:rFonts w:ascii="仿宋_GB2312" w:eastAsia="仿宋_GB2312" w:hint="eastAsia"/>
          <w:b/>
          <w:sz w:val="32"/>
          <w:szCs w:val="32"/>
        </w:rPr>
        <w:t>研究</w:t>
      </w:r>
      <w:r w:rsidRPr="00B62E65">
        <w:rPr>
          <w:rFonts w:ascii="仿宋_GB2312" w:eastAsia="仿宋_GB2312" w:hint="eastAsia"/>
          <w:b/>
          <w:sz w:val="32"/>
          <w:szCs w:val="32"/>
        </w:rPr>
        <w:t>。</w:t>
      </w:r>
      <w:r w:rsidR="00D838E7" w:rsidRPr="00D838E7">
        <w:rPr>
          <w:rFonts w:ascii="仿宋_GB2312" w:eastAsia="仿宋_GB2312" w:hint="eastAsia"/>
          <w:sz w:val="32"/>
          <w:szCs w:val="32"/>
        </w:rPr>
        <w:t>科学研究</w:t>
      </w:r>
      <w:r>
        <w:rPr>
          <w:rFonts w:ascii="仿宋_GB2312" w:eastAsia="仿宋_GB2312" w:hint="eastAsia"/>
          <w:sz w:val="32"/>
          <w:szCs w:val="32"/>
        </w:rPr>
        <w:t>和</w:t>
      </w:r>
      <w:r w:rsidR="00D838E7" w:rsidRPr="00D838E7">
        <w:rPr>
          <w:rFonts w:ascii="仿宋_GB2312" w:eastAsia="仿宋_GB2312" w:hint="eastAsia"/>
          <w:sz w:val="32"/>
          <w:szCs w:val="32"/>
        </w:rPr>
        <w:t>创新实践</w:t>
      </w:r>
      <w:r>
        <w:rPr>
          <w:rFonts w:ascii="仿宋_GB2312" w:eastAsia="仿宋_GB2312" w:hint="eastAsia"/>
          <w:sz w:val="32"/>
          <w:szCs w:val="32"/>
        </w:rPr>
        <w:t>。学校</w:t>
      </w:r>
      <w:r w:rsidR="00D838E7" w:rsidRPr="00D838E7">
        <w:rPr>
          <w:rFonts w:ascii="仿宋_GB2312" w:eastAsia="仿宋_GB2312" w:hint="eastAsia"/>
          <w:sz w:val="32"/>
          <w:szCs w:val="32"/>
        </w:rPr>
        <w:t>积极开展各类弘扬中华优秀传统文化、革命文化和社会主义先进文化的校内外语言文化活动。其中国学社经典诵读活动已形成</w:t>
      </w:r>
      <w:r w:rsidR="00D838E7" w:rsidRPr="00D838E7">
        <w:rPr>
          <w:rFonts w:ascii="仿宋_GB2312" w:eastAsia="仿宋_GB2312" w:hint="eastAsia"/>
          <w:sz w:val="32"/>
          <w:szCs w:val="32"/>
        </w:rPr>
        <w:lastRenderedPageBreak/>
        <w:t>我</w:t>
      </w:r>
      <w:r w:rsidR="00C40E33">
        <w:rPr>
          <w:rFonts w:ascii="仿宋_GB2312" w:eastAsia="仿宋_GB2312" w:hint="eastAsia"/>
          <w:sz w:val="32"/>
          <w:szCs w:val="32"/>
        </w:rPr>
        <w:t>校</w:t>
      </w:r>
      <w:r w:rsidR="00D838E7" w:rsidRPr="00D838E7">
        <w:rPr>
          <w:rFonts w:ascii="仿宋_GB2312" w:eastAsia="仿宋_GB2312" w:hint="eastAsia"/>
          <w:sz w:val="32"/>
          <w:szCs w:val="32"/>
        </w:rPr>
        <w:t>乃至白银市的品牌，取得了良好的社会效益；同时，</w:t>
      </w:r>
      <w:r>
        <w:rPr>
          <w:rFonts w:ascii="仿宋_GB2312" w:eastAsia="仿宋_GB2312" w:hint="eastAsia"/>
          <w:sz w:val="32"/>
          <w:szCs w:val="32"/>
        </w:rPr>
        <w:t>学校</w:t>
      </w:r>
      <w:r w:rsidR="00D838E7" w:rsidRPr="00D838E7">
        <w:rPr>
          <w:rFonts w:ascii="仿宋_GB2312" w:eastAsia="仿宋_GB2312" w:hint="eastAsia"/>
          <w:sz w:val="32"/>
          <w:szCs w:val="32"/>
        </w:rPr>
        <w:t>成立了读书会，每年开展读书交流会、经典作品诵读大赛等活动，通过这些丰富多彩的活动，旨在培养教师和学生的良好读书习惯，提高教师和学生的人文修养和语言文字运用能力，为全</w:t>
      </w:r>
      <w:r>
        <w:rPr>
          <w:rFonts w:ascii="仿宋_GB2312" w:eastAsia="仿宋_GB2312" w:hint="eastAsia"/>
          <w:sz w:val="32"/>
          <w:szCs w:val="32"/>
        </w:rPr>
        <w:t>校</w:t>
      </w:r>
      <w:r w:rsidR="00D838E7" w:rsidRPr="00D838E7">
        <w:rPr>
          <w:rFonts w:ascii="仿宋_GB2312" w:eastAsia="仿宋_GB2312" w:hint="eastAsia"/>
          <w:sz w:val="32"/>
          <w:szCs w:val="32"/>
        </w:rPr>
        <w:t>师生提供展示自我的机会和平台，给教师和学生广泛提供巩固语言文字知识、运用语言文字的机会，使师生学在其中，乐在其中。</w:t>
      </w:r>
    </w:p>
    <w:p w:rsidR="00D838E7" w:rsidRPr="00B07D01" w:rsidRDefault="00D838E7" w:rsidP="00D838E7">
      <w:pPr>
        <w:spacing w:before="312" w:after="312"/>
        <w:ind w:firstLine="640"/>
        <w:rPr>
          <w:rFonts w:ascii="黑体" w:eastAsia="黑体" w:hAnsi="黑体"/>
          <w:sz w:val="32"/>
          <w:szCs w:val="32"/>
        </w:rPr>
      </w:pPr>
      <w:r w:rsidRPr="00B07D01">
        <w:rPr>
          <w:rFonts w:ascii="黑体" w:eastAsia="黑体" w:hAnsi="黑体" w:hint="eastAsia"/>
          <w:sz w:val="32"/>
          <w:szCs w:val="32"/>
        </w:rPr>
        <w:t>三、存在的问题</w:t>
      </w:r>
    </w:p>
    <w:p w:rsidR="00D838E7" w:rsidRPr="00D838E7" w:rsidRDefault="00D838E7" w:rsidP="00D838E7">
      <w:pPr>
        <w:spacing w:before="312" w:after="312"/>
        <w:ind w:firstLine="640"/>
        <w:rPr>
          <w:rFonts w:ascii="仿宋_GB2312" w:eastAsia="仿宋_GB2312"/>
          <w:sz w:val="32"/>
          <w:szCs w:val="32"/>
        </w:rPr>
      </w:pPr>
      <w:r w:rsidRPr="00D838E7">
        <w:rPr>
          <w:rFonts w:ascii="仿宋_GB2312" w:eastAsia="仿宋_GB2312" w:hint="eastAsia"/>
          <w:sz w:val="32"/>
          <w:szCs w:val="32"/>
        </w:rPr>
        <w:t>我</w:t>
      </w:r>
      <w:r w:rsidR="00BF137D">
        <w:rPr>
          <w:rFonts w:ascii="仿宋_GB2312" w:eastAsia="仿宋_GB2312" w:hint="eastAsia"/>
          <w:sz w:val="32"/>
          <w:szCs w:val="32"/>
        </w:rPr>
        <w:t>校</w:t>
      </w:r>
      <w:r w:rsidRPr="00D838E7">
        <w:rPr>
          <w:rFonts w:ascii="仿宋_GB2312" w:eastAsia="仿宋_GB2312" w:hint="eastAsia"/>
          <w:sz w:val="32"/>
          <w:szCs w:val="32"/>
        </w:rPr>
        <w:t>语言文字工作虽然取得了一定成绩，</w:t>
      </w:r>
      <w:r w:rsidR="00ED57D2">
        <w:rPr>
          <w:rFonts w:ascii="仿宋_GB2312" w:eastAsia="仿宋_GB2312" w:hint="eastAsia"/>
          <w:sz w:val="32"/>
          <w:szCs w:val="32"/>
        </w:rPr>
        <w:t>通过自评，也发现</w:t>
      </w:r>
      <w:r w:rsidRPr="00D838E7">
        <w:rPr>
          <w:rFonts w:ascii="仿宋_GB2312" w:eastAsia="仿宋_GB2312" w:hint="eastAsia"/>
          <w:sz w:val="32"/>
          <w:szCs w:val="32"/>
        </w:rPr>
        <w:t>在</w:t>
      </w:r>
      <w:r w:rsidR="00BF137D">
        <w:rPr>
          <w:rFonts w:ascii="仿宋_GB2312" w:eastAsia="仿宋_GB2312" w:hint="eastAsia"/>
          <w:sz w:val="32"/>
          <w:szCs w:val="32"/>
        </w:rPr>
        <w:t>示范校创建过程</w:t>
      </w:r>
      <w:r w:rsidRPr="00D838E7">
        <w:rPr>
          <w:rFonts w:ascii="仿宋_GB2312" w:eastAsia="仿宋_GB2312" w:hint="eastAsia"/>
          <w:sz w:val="32"/>
          <w:szCs w:val="32"/>
        </w:rPr>
        <w:t>中存在</w:t>
      </w:r>
      <w:r w:rsidR="00ED57D2">
        <w:rPr>
          <w:rFonts w:ascii="仿宋_GB2312" w:eastAsia="仿宋_GB2312" w:hint="eastAsia"/>
          <w:sz w:val="32"/>
          <w:szCs w:val="32"/>
        </w:rPr>
        <w:t>的</w:t>
      </w:r>
      <w:r w:rsidRPr="00D838E7">
        <w:rPr>
          <w:rFonts w:ascii="仿宋_GB2312" w:eastAsia="仿宋_GB2312" w:hint="eastAsia"/>
          <w:sz w:val="32"/>
          <w:szCs w:val="32"/>
        </w:rPr>
        <w:t>一些问题，诸如：</w:t>
      </w:r>
    </w:p>
    <w:p w:rsidR="00D838E7" w:rsidRPr="00D838E7" w:rsidRDefault="00D103E4" w:rsidP="00D838E7">
      <w:pPr>
        <w:spacing w:before="312" w:after="312"/>
        <w:ind w:firstLine="640"/>
        <w:rPr>
          <w:rFonts w:ascii="仿宋_GB2312" w:eastAsia="仿宋_GB2312"/>
          <w:sz w:val="32"/>
          <w:szCs w:val="32"/>
        </w:rPr>
      </w:pPr>
      <w:r>
        <w:rPr>
          <w:rFonts w:ascii="仿宋_GB2312" w:eastAsia="仿宋_GB2312" w:hint="eastAsia"/>
          <w:sz w:val="32"/>
          <w:szCs w:val="32"/>
        </w:rPr>
        <w:t>一是</w:t>
      </w:r>
      <w:r w:rsidR="00D838E7" w:rsidRPr="00D838E7">
        <w:rPr>
          <w:rFonts w:ascii="仿宋_GB2312" w:eastAsia="仿宋_GB2312" w:hint="eastAsia"/>
          <w:sz w:val="32"/>
          <w:szCs w:val="32"/>
        </w:rPr>
        <w:t>在语言文字培训方面，部分教职工</w:t>
      </w:r>
      <w:r w:rsidR="00B45EE1">
        <w:rPr>
          <w:rFonts w:ascii="仿宋_GB2312" w:eastAsia="仿宋_GB2312" w:hint="eastAsia"/>
          <w:sz w:val="32"/>
          <w:szCs w:val="32"/>
        </w:rPr>
        <w:t>推普意识不强，</w:t>
      </w:r>
      <w:r w:rsidR="00D838E7" w:rsidRPr="00D838E7">
        <w:rPr>
          <w:rFonts w:ascii="仿宋_GB2312" w:eastAsia="仿宋_GB2312" w:hint="eastAsia"/>
          <w:sz w:val="32"/>
          <w:szCs w:val="32"/>
        </w:rPr>
        <w:t>重视</w:t>
      </w:r>
      <w:r w:rsidR="00ED57D2">
        <w:rPr>
          <w:rFonts w:ascii="仿宋_GB2312" w:eastAsia="仿宋_GB2312" w:hint="eastAsia"/>
          <w:sz w:val="32"/>
          <w:szCs w:val="32"/>
        </w:rPr>
        <w:t>程度</w:t>
      </w:r>
      <w:r w:rsidR="00D838E7" w:rsidRPr="00D838E7">
        <w:rPr>
          <w:rFonts w:ascii="仿宋_GB2312" w:eastAsia="仿宋_GB2312" w:hint="eastAsia"/>
          <w:sz w:val="32"/>
          <w:szCs w:val="32"/>
        </w:rPr>
        <w:t>不够，存在培训缺席的现象，部分师生规范用语用字的意识和能力还有待加强</w:t>
      </w:r>
      <w:r w:rsidR="0040563C">
        <w:rPr>
          <w:rFonts w:ascii="仿宋_GB2312" w:eastAsia="仿宋_GB2312" w:hint="eastAsia"/>
          <w:sz w:val="32"/>
          <w:szCs w:val="32"/>
        </w:rPr>
        <w:t>。</w:t>
      </w:r>
    </w:p>
    <w:p w:rsidR="00D838E7" w:rsidRPr="00D838E7" w:rsidRDefault="00D838E7" w:rsidP="00D838E7">
      <w:pPr>
        <w:spacing w:before="312" w:after="312"/>
        <w:ind w:firstLine="640"/>
        <w:rPr>
          <w:rFonts w:ascii="仿宋_GB2312" w:eastAsia="仿宋_GB2312"/>
          <w:sz w:val="32"/>
          <w:szCs w:val="32"/>
        </w:rPr>
      </w:pPr>
      <w:r w:rsidRPr="00D838E7">
        <w:rPr>
          <w:rFonts w:ascii="仿宋_GB2312" w:eastAsia="仿宋_GB2312" w:hint="eastAsia"/>
          <w:sz w:val="32"/>
          <w:szCs w:val="32"/>
        </w:rPr>
        <w:t>二</w:t>
      </w:r>
      <w:r w:rsidR="00D103E4">
        <w:rPr>
          <w:rFonts w:ascii="仿宋_GB2312" w:eastAsia="仿宋_GB2312" w:hint="eastAsia"/>
          <w:sz w:val="32"/>
          <w:szCs w:val="32"/>
        </w:rPr>
        <w:t>是</w:t>
      </w:r>
      <w:r w:rsidRPr="00D838E7">
        <w:rPr>
          <w:rFonts w:ascii="仿宋_GB2312" w:eastAsia="仿宋_GB2312" w:hint="eastAsia"/>
          <w:sz w:val="32"/>
          <w:szCs w:val="32"/>
        </w:rPr>
        <w:t>语言文字工作服务社会的新途径、新方法还需不断探索，语言文字工作向家庭、社区、社会渗透不够</w:t>
      </w:r>
      <w:r w:rsidR="0040563C">
        <w:rPr>
          <w:rFonts w:ascii="仿宋_GB2312" w:eastAsia="仿宋_GB2312" w:hint="eastAsia"/>
          <w:sz w:val="32"/>
          <w:szCs w:val="32"/>
        </w:rPr>
        <w:t>。向少数民族地区和贫困地区服务</w:t>
      </w:r>
      <w:r w:rsidR="00B45EE1">
        <w:rPr>
          <w:rFonts w:ascii="仿宋_GB2312" w:eastAsia="仿宋_GB2312" w:hint="eastAsia"/>
          <w:sz w:val="32"/>
          <w:szCs w:val="32"/>
        </w:rPr>
        <w:t>的</w:t>
      </w:r>
      <w:r w:rsidR="0040563C">
        <w:rPr>
          <w:rFonts w:ascii="仿宋_GB2312" w:eastAsia="仿宋_GB2312" w:hint="eastAsia"/>
          <w:sz w:val="32"/>
          <w:szCs w:val="32"/>
        </w:rPr>
        <w:t>覆盖面不足。</w:t>
      </w:r>
    </w:p>
    <w:p w:rsidR="00D838E7" w:rsidRPr="00D838E7" w:rsidRDefault="00D838E7" w:rsidP="00D838E7">
      <w:pPr>
        <w:spacing w:before="312" w:after="312"/>
        <w:ind w:firstLine="640"/>
        <w:rPr>
          <w:rFonts w:ascii="仿宋_GB2312" w:eastAsia="仿宋_GB2312"/>
          <w:sz w:val="32"/>
          <w:szCs w:val="32"/>
        </w:rPr>
      </w:pPr>
      <w:r w:rsidRPr="00D838E7">
        <w:rPr>
          <w:rFonts w:ascii="仿宋_GB2312" w:eastAsia="仿宋_GB2312" w:hint="eastAsia"/>
          <w:sz w:val="32"/>
          <w:szCs w:val="32"/>
        </w:rPr>
        <w:t>三</w:t>
      </w:r>
      <w:r w:rsidR="00D103E4">
        <w:rPr>
          <w:rFonts w:ascii="仿宋_GB2312" w:eastAsia="仿宋_GB2312" w:hint="eastAsia"/>
          <w:sz w:val="32"/>
          <w:szCs w:val="32"/>
        </w:rPr>
        <w:t>是</w:t>
      </w:r>
      <w:r w:rsidRPr="00D838E7">
        <w:rPr>
          <w:rFonts w:ascii="仿宋_GB2312" w:eastAsia="仿宋_GB2312" w:hint="eastAsia"/>
          <w:sz w:val="32"/>
          <w:szCs w:val="32"/>
        </w:rPr>
        <w:t>学生普通话水平测试范围不广泛</w:t>
      </w:r>
      <w:r w:rsidR="00BF137D">
        <w:rPr>
          <w:rFonts w:ascii="仿宋_GB2312" w:eastAsia="仿宋_GB2312" w:hint="eastAsia"/>
          <w:sz w:val="32"/>
          <w:szCs w:val="32"/>
        </w:rPr>
        <w:t>，未能做到完全覆盖</w:t>
      </w:r>
      <w:r w:rsidRPr="00D838E7">
        <w:rPr>
          <w:rFonts w:ascii="仿宋_GB2312" w:eastAsia="仿宋_GB2312" w:hint="eastAsia"/>
          <w:sz w:val="32"/>
          <w:szCs w:val="32"/>
        </w:rPr>
        <w:t>。</w:t>
      </w:r>
      <w:r w:rsidR="00DD2D72">
        <w:rPr>
          <w:rFonts w:ascii="仿宋_GB2312" w:eastAsia="仿宋_GB2312" w:hint="eastAsia"/>
          <w:sz w:val="32"/>
          <w:szCs w:val="32"/>
        </w:rPr>
        <w:t>要继续加强</w:t>
      </w:r>
      <w:r w:rsidR="0040563C">
        <w:rPr>
          <w:rFonts w:ascii="仿宋_GB2312" w:eastAsia="仿宋_GB2312" w:hint="eastAsia"/>
          <w:sz w:val="32"/>
          <w:szCs w:val="32"/>
        </w:rPr>
        <w:t>对在校生推行普通话水平测试，</w:t>
      </w:r>
      <w:r w:rsidR="00DD2D72">
        <w:rPr>
          <w:rFonts w:ascii="仿宋_GB2312" w:eastAsia="仿宋_GB2312" w:hint="eastAsia"/>
          <w:sz w:val="32"/>
          <w:szCs w:val="32"/>
        </w:rPr>
        <w:t>确保</w:t>
      </w:r>
      <w:r w:rsidR="0040563C">
        <w:rPr>
          <w:rFonts w:ascii="仿宋_GB2312" w:eastAsia="仿宋_GB2312" w:hint="eastAsia"/>
          <w:sz w:val="32"/>
          <w:szCs w:val="32"/>
        </w:rPr>
        <w:t>毕业生普通话水平达标测试</w:t>
      </w:r>
      <w:r w:rsidR="00DD2D72">
        <w:rPr>
          <w:rFonts w:ascii="仿宋_GB2312" w:eastAsia="仿宋_GB2312" w:hint="eastAsia"/>
          <w:sz w:val="32"/>
          <w:szCs w:val="32"/>
        </w:rPr>
        <w:t>率达到100%</w:t>
      </w:r>
      <w:r w:rsidR="0040563C">
        <w:rPr>
          <w:rFonts w:ascii="仿宋_GB2312" w:eastAsia="仿宋_GB2312" w:hint="eastAsia"/>
          <w:sz w:val="32"/>
          <w:szCs w:val="32"/>
        </w:rPr>
        <w:t>。</w:t>
      </w:r>
    </w:p>
    <w:p w:rsidR="00D838E7" w:rsidRPr="00B07D01" w:rsidRDefault="00D838E7" w:rsidP="00D838E7">
      <w:pPr>
        <w:spacing w:before="312" w:after="312"/>
        <w:ind w:firstLine="640"/>
        <w:rPr>
          <w:rFonts w:ascii="黑体" w:eastAsia="黑体" w:hAnsi="黑体"/>
          <w:sz w:val="32"/>
          <w:szCs w:val="32"/>
        </w:rPr>
      </w:pPr>
      <w:r w:rsidRPr="00B07D01">
        <w:rPr>
          <w:rFonts w:ascii="黑体" w:eastAsia="黑体" w:hAnsi="黑体" w:hint="eastAsia"/>
          <w:sz w:val="32"/>
          <w:szCs w:val="32"/>
        </w:rPr>
        <w:t>四、今后努力的方向</w:t>
      </w:r>
    </w:p>
    <w:p w:rsidR="00D838E7" w:rsidRPr="00D838E7" w:rsidRDefault="00D838E7" w:rsidP="00D838E7">
      <w:pPr>
        <w:spacing w:before="312" w:after="312"/>
        <w:ind w:firstLine="640"/>
        <w:rPr>
          <w:rFonts w:ascii="仿宋_GB2312" w:eastAsia="仿宋_GB2312"/>
          <w:sz w:val="32"/>
          <w:szCs w:val="32"/>
        </w:rPr>
      </w:pPr>
      <w:r w:rsidRPr="00D838E7">
        <w:rPr>
          <w:rFonts w:ascii="仿宋_GB2312" w:eastAsia="仿宋_GB2312" w:hint="eastAsia"/>
          <w:sz w:val="32"/>
          <w:szCs w:val="32"/>
        </w:rPr>
        <w:lastRenderedPageBreak/>
        <w:t>在今后的工作中</w:t>
      </w:r>
      <w:r w:rsidR="00BF137D">
        <w:rPr>
          <w:rFonts w:ascii="仿宋_GB2312" w:eastAsia="仿宋_GB2312" w:hint="eastAsia"/>
          <w:sz w:val="32"/>
          <w:szCs w:val="32"/>
        </w:rPr>
        <w:t>，学校要强弱项补短板，</w:t>
      </w:r>
      <w:r w:rsidRPr="00D838E7">
        <w:rPr>
          <w:rFonts w:ascii="仿宋_GB2312" w:eastAsia="仿宋_GB2312" w:hint="eastAsia"/>
          <w:sz w:val="32"/>
          <w:szCs w:val="32"/>
        </w:rPr>
        <w:t>进一步发挥专业优势，切实将语言文字工作的</w:t>
      </w:r>
      <w:r w:rsidR="00D71C50">
        <w:rPr>
          <w:rFonts w:ascii="仿宋_GB2312" w:eastAsia="仿宋_GB2312" w:hint="eastAsia"/>
          <w:sz w:val="32"/>
          <w:szCs w:val="32"/>
        </w:rPr>
        <w:t>政策法规</w:t>
      </w:r>
      <w:r w:rsidRPr="00D838E7">
        <w:rPr>
          <w:rFonts w:ascii="仿宋_GB2312" w:eastAsia="仿宋_GB2312" w:hint="eastAsia"/>
          <w:sz w:val="32"/>
          <w:szCs w:val="32"/>
        </w:rPr>
        <w:t>和</w:t>
      </w:r>
      <w:r w:rsidR="00D71C50">
        <w:rPr>
          <w:rFonts w:ascii="仿宋_GB2312" w:eastAsia="仿宋_GB2312" w:hint="eastAsia"/>
          <w:sz w:val="32"/>
          <w:szCs w:val="32"/>
        </w:rPr>
        <w:t>制度</w:t>
      </w:r>
      <w:r w:rsidRPr="00D838E7">
        <w:rPr>
          <w:rFonts w:ascii="仿宋_GB2312" w:eastAsia="仿宋_GB2312" w:hint="eastAsia"/>
          <w:sz w:val="32"/>
          <w:szCs w:val="32"/>
        </w:rPr>
        <w:t>要求真正落到实处，</w:t>
      </w:r>
      <w:r w:rsidR="00D71C50">
        <w:rPr>
          <w:rFonts w:ascii="仿宋_GB2312" w:eastAsia="仿宋_GB2312" w:hint="eastAsia"/>
          <w:sz w:val="32"/>
          <w:szCs w:val="32"/>
        </w:rPr>
        <w:t>保证创建工作有力推进，</w:t>
      </w:r>
      <w:r w:rsidRPr="00D838E7">
        <w:rPr>
          <w:rFonts w:ascii="仿宋_GB2312" w:eastAsia="仿宋_GB2312" w:hint="eastAsia"/>
          <w:sz w:val="32"/>
          <w:szCs w:val="32"/>
        </w:rPr>
        <w:t>不断提升</w:t>
      </w:r>
      <w:r w:rsidR="00BF137D">
        <w:rPr>
          <w:rFonts w:ascii="仿宋_GB2312" w:eastAsia="仿宋_GB2312" w:hint="eastAsia"/>
          <w:sz w:val="32"/>
          <w:szCs w:val="32"/>
        </w:rPr>
        <w:t>学校</w:t>
      </w:r>
      <w:r w:rsidRPr="00D838E7">
        <w:rPr>
          <w:rFonts w:ascii="仿宋_GB2312" w:eastAsia="仿宋_GB2312" w:hint="eastAsia"/>
          <w:sz w:val="32"/>
          <w:szCs w:val="32"/>
        </w:rPr>
        <w:t>语言文字工作的水平和层次。</w:t>
      </w:r>
    </w:p>
    <w:p w:rsidR="00D838E7" w:rsidRPr="00D838E7" w:rsidRDefault="00BF137D" w:rsidP="004D239D">
      <w:pPr>
        <w:spacing w:before="312" w:after="312"/>
        <w:ind w:firstLine="643"/>
        <w:rPr>
          <w:rFonts w:ascii="仿宋_GB2312" w:eastAsia="仿宋_GB2312"/>
          <w:sz w:val="32"/>
          <w:szCs w:val="32"/>
        </w:rPr>
      </w:pPr>
      <w:r w:rsidRPr="004D239D">
        <w:rPr>
          <w:rFonts w:ascii="楷体_GB2312" w:eastAsia="楷体_GB2312" w:hint="eastAsia"/>
          <w:b/>
          <w:sz w:val="32"/>
          <w:szCs w:val="32"/>
        </w:rPr>
        <w:t>一要</w:t>
      </w:r>
      <w:r w:rsidR="008F4FD4">
        <w:rPr>
          <w:rFonts w:ascii="楷体_GB2312" w:eastAsia="楷体_GB2312" w:hint="eastAsia"/>
          <w:b/>
          <w:sz w:val="32"/>
          <w:szCs w:val="32"/>
        </w:rPr>
        <w:t>着力</w:t>
      </w:r>
      <w:r w:rsidR="00D838E7" w:rsidRPr="004D239D">
        <w:rPr>
          <w:rFonts w:ascii="楷体_GB2312" w:eastAsia="楷体_GB2312" w:hint="eastAsia"/>
          <w:b/>
          <w:sz w:val="32"/>
          <w:szCs w:val="32"/>
        </w:rPr>
        <w:t>加大宣传，进一步提升管理水平</w:t>
      </w:r>
      <w:r w:rsidRPr="004D239D">
        <w:rPr>
          <w:rFonts w:ascii="楷体_GB2312" w:eastAsia="楷体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将进一步加大宣传和贯彻语言文字各项法律法规的力度，增进各</w:t>
      </w:r>
      <w:r w:rsidR="00ED57D2">
        <w:rPr>
          <w:rFonts w:ascii="仿宋_GB2312" w:eastAsia="仿宋_GB2312" w:hint="eastAsia"/>
          <w:sz w:val="32"/>
          <w:szCs w:val="32"/>
        </w:rPr>
        <w:t>二级学院</w:t>
      </w:r>
      <w:r w:rsidR="00D838E7" w:rsidRPr="00D838E7">
        <w:rPr>
          <w:rFonts w:ascii="仿宋_GB2312" w:eastAsia="仿宋_GB2312" w:hint="eastAsia"/>
          <w:sz w:val="32"/>
          <w:szCs w:val="32"/>
        </w:rPr>
        <w:t>和职能部门的协调配合，增强全</w:t>
      </w:r>
      <w:r>
        <w:rPr>
          <w:rFonts w:ascii="仿宋_GB2312" w:eastAsia="仿宋_GB2312" w:hint="eastAsia"/>
          <w:sz w:val="32"/>
          <w:szCs w:val="32"/>
        </w:rPr>
        <w:t>校</w:t>
      </w:r>
      <w:r w:rsidR="00D838E7" w:rsidRPr="00D838E7">
        <w:rPr>
          <w:rFonts w:ascii="仿宋_GB2312" w:eastAsia="仿宋_GB2312" w:hint="eastAsia"/>
          <w:sz w:val="32"/>
          <w:szCs w:val="32"/>
        </w:rPr>
        <w:t xml:space="preserve">语言文字规范化工作的意识，积极营造语言文字规范化的良好氛围，提高广大师生 员工语言文字的应用水平。 </w:t>
      </w:r>
    </w:p>
    <w:p w:rsidR="00D838E7" w:rsidRPr="00D838E7" w:rsidRDefault="00BF137D" w:rsidP="004D239D">
      <w:pPr>
        <w:spacing w:before="312" w:after="312"/>
        <w:ind w:firstLine="643"/>
        <w:rPr>
          <w:rFonts w:ascii="仿宋_GB2312" w:eastAsia="仿宋_GB2312"/>
          <w:sz w:val="32"/>
          <w:szCs w:val="32"/>
        </w:rPr>
      </w:pPr>
      <w:r w:rsidRPr="004D239D">
        <w:rPr>
          <w:rFonts w:ascii="楷体_GB2312" w:eastAsia="楷体_GB2312" w:hint="eastAsia"/>
          <w:b/>
          <w:sz w:val="32"/>
          <w:szCs w:val="32"/>
        </w:rPr>
        <w:t>二要</w:t>
      </w:r>
      <w:r w:rsidR="008F4FD4">
        <w:rPr>
          <w:rFonts w:ascii="楷体_GB2312" w:eastAsia="楷体_GB2312" w:hint="eastAsia"/>
          <w:b/>
          <w:sz w:val="32"/>
          <w:szCs w:val="32"/>
        </w:rPr>
        <w:t>着力创新机制</w:t>
      </w:r>
      <w:r w:rsidR="00D838E7" w:rsidRPr="004D239D">
        <w:rPr>
          <w:rFonts w:ascii="楷体_GB2312" w:eastAsia="楷体_GB2312" w:hint="eastAsia"/>
          <w:b/>
          <w:sz w:val="32"/>
          <w:szCs w:val="32"/>
        </w:rPr>
        <w:t>，进一步</w:t>
      </w:r>
      <w:r w:rsidR="008F4FD4">
        <w:rPr>
          <w:rFonts w:ascii="楷体_GB2312" w:eastAsia="楷体_GB2312" w:hint="eastAsia"/>
          <w:b/>
          <w:sz w:val="32"/>
          <w:szCs w:val="32"/>
        </w:rPr>
        <w:t>优化创建工作的</w:t>
      </w:r>
      <w:r w:rsidR="00D838E7" w:rsidRPr="004D239D">
        <w:rPr>
          <w:rFonts w:ascii="楷体_GB2312" w:eastAsia="楷体_GB2312" w:hint="eastAsia"/>
          <w:b/>
          <w:sz w:val="32"/>
          <w:szCs w:val="32"/>
        </w:rPr>
        <w:t>长效机制</w:t>
      </w:r>
      <w:r w:rsidRPr="004D239D">
        <w:rPr>
          <w:rFonts w:ascii="楷体_GB2312" w:eastAsia="楷体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将进一步创新语言文字管理体制和工作机制建设，不断理顺院语委与各</w:t>
      </w:r>
      <w:r w:rsidR="00C40E33">
        <w:rPr>
          <w:rFonts w:ascii="仿宋_GB2312" w:eastAsia="仿宋_GB2312" w:hint="eastAsia"/>
          <w:sz w:val="32"/>
          <w:szCs w:val="32"/>
        </w:rPr>
        <w:t>二级学院</w:t>
      </w:r>
      <w:r w:rsidR="00D838E7" w:rsidRPr="00D838E7">
        <w:rPr>
          <w:rFonts w:ascii="仿宋_GB2312" w:eastAsia="仿宋_GB2312" w:hint="eastAsia"/>
          <w:sz w:val="32"/>
          <w:szCs w:val="32"/>
        </w:rPr>
        <w:t>、职能部门工作关系，建立齐抓共管、各司其职的联动机制，有效推进学校语言文字工作长效管理机制的形成。</w:t>
      </w:r>
    </w:p>
    <w:p w:rsidR="003A50DC" w:rsidRDefault="00BF137D" w:rsidP="004D239D">
      <w:pPr>
        <w:spacing w:before="312" w:after="312"/>
        <w:ind w:firstLine="643"/>
        <w:rPr>
          <w:rFonts w:ascii="仿宋_GB2312" w:eastAsia="仿宋_GB2312"/>
          <w:sz w:val="32"/>
          <w:szCs w:val="32"/>
        </w:rPr>
      </w:pPr>
      <w:r w:rsidRPr="004D239D">
        <w:rPr>
          <w:rFonts w:ascii="楷体_GB2312" w:eastAsia="楷体_GB2312" w:hint="eastAsia"/>
          <w:b/>
          <w:sz w:val="32"/>
          <w:szCs w:val="32"/>
        </w:rPr>
        <w:t>三要</w:t>
      </w:r>
      <w:r w:rsidR="008F4FD4">
        <w:rPr>
          <w:rFonts w:ascii="楷体_GB2312" w:eastAsia="楷体_GB2312" w:hint="eastAsia"/>
          <w:b/>
          <w:sz w:val="32"/>
          <w:szCs w:val="32"/>
        </w:rPr>
        <w:t>着力</w:t>
      </w:r>
      <w:r w:rsidR="00D838E7" w:rsidRPr="004D239D">
        <w:rPr>
          <w:rFonts w:ascii="楷体_GB2312" w:eastAsia="楷体_GB2312" w:hint="eastAsia"/>
          <w:b/>
          <w:sz w:val="32"/>
          <w:szCs w:val="32"/>
        </w:rPr>
        <w:t>发挥优势，进一步提升</w:t>
      </w:r>
      <w:r w:rsidRPr="004D239D">
        <w:rPr>
          <w:rFonts w:ascii="楷体_GB2312" w:eastAsia="楷体_GB2312" w:hint="eastAsia"/>
          <w:b/>
          <w:sz w:val="32"/>
          <w:szCs w:val="32"/>
        </w:rPr>
        <w:t>服务能力和</w:t>
      </w:r>
      <w:r w:rsidR="00D838E7" w:rsidRPr="004D239D">
        <w:rPr>
          <w:rFonts w:ascii="楷体_GB2312" w:eastAsia="楷体_GB2312" w:hint="eastAsia"/>
          <w:b/>
          <w:sz w:val="32"/>
          <w:szCs w:val="32"/>
        </w:rPr>
        <w:t>研究水平</w:t>
      </w:r>
      <w:r w:rsidRPr="004D239D">
        <w:rPr>
          <w:rFonts w:ascii="楷体_GB2312" w:eastAsia="楷体_GB2312" w:hint="eastAsia"/>
          <w:b/>
          <w:sz w:val="32"/>
          <w:szCs w:val="32"/>
        </w:rPr>
        <w:t>。</w:t>
      </w:r>
      <w:r>
        <w:rPr>
          <w:rFonts w:ascii="仿宋_GB2312" w:eastAsia="仿宋_GB2312" w:hint="eastAsia"/>
          <w:sz w:val="32"/>
          <w:szCs w:val="32"/>
        </w:rPr>
        <w:t>学校</w:t>
      </w:r>
      <w:r w:rsidR="00D838E7" w:rsidRPr="00D838E7">
        <w:rPr>
          <w:rFonts w:ascii="仿宋_GB2312" w:eastAsia="仿宋_GB2312" w:hint="eastAsia"/>
          <w:sz w:val="32"/>
          <w:szCs w:val="32"/>
        </w:rPr>
        <w:t>将进一步发挥专业优势，</w:t>
      </w:r>
      <w:r>
        <w:rPr>
          <w:rFonts w:ascii="仿宋_GB2312" w:eastAsia="仿宋_GB2312" w:hint="eastAsia"/>
          <w:sz w:val="32"/>
          <w:szCs w:val="32"/>
        </w:rPr>
        <w:t>依托学前教育专业积累的文化沉淀，</w:t>
      </w:r>
      <w:r w:rsidR="00D838E7" w:rsidRPr="00D838E7">
        <w:rPr>
          <w:rFonts w:ascii="仿宋_GB2312" w:eastAsia="仿宋_GB2312" w:hint="eastAsia"/>
          <w:sz w:val="32"/>
          <w:szCs w:val="32"/>
        </w:rPr>
        <w:t>加大服务社会、辐射区域的工作力度，勇做推动社会主义先进文化发展的培育者和践行者。下一步，</w:t>
      </w:r>
      <w:r>
        <w:rPr>
          <w:rFonts w:ascii="仿宋_GB2312" w:eastAsia="仿宋_GB2312" w:hint="eastAsia"/>
          <w:sz w:val="32"/>
          <w:szCs w:val="32"/>
        </w:rPr>
        <w:t>学校</w:t>
      </w:r>
      <w:r w:rsidR="00D838E7" w:rsidRPr="00D838E7">
        <w:rPr>
          <w:rFonts w:ascii="仿宋_GB2312" w:eastAsia="仿宋_GB2312" w:hint="eastAsia"/>
          <w:sz w:val="32"/>
          <w:szCs w:val="32"/>
        </w:rPr>
        <w:t>还要继续拓展关涉语言文字工作的科研范围，注重加强语言文字的应用型研究，不断提升我校语言文字工作研究和应用水平。</w:t>
      </w:r>
    </w:p>
    <w:p w:rsidR="00A348A5" w:rsidRPr="00D838E7" w:rsidRDefault="00A348A5" w:rsidP="00B62E65">
      <w:pPr>
        <w:spacing w:before="312" w:after="312"/>
        <w:ind w:firstLine="643"/>
        <w:rPr>
          <w:rFonts w:ascii="仿宋_GB2312" w:eastAsia="仿宋_GB2312"/>
          <w:sz w:val="32"/>
          <w:szCs w:val="32"/>
        </w:rPr>
      </w:pPr>
      <w:r w:rsidRPr="007761DE">
        <w:rPr>
          <w:rFonts w:ascii="楷体_GB2312" w:eastAsia="楷体_GB2312" w:hint="eastAsia"/>
          <w:b/>
          <w:sz w:val="32"/>
          <w:szCs w:val="32"/>
        </w:rPr>
        <w:t>四是</w:t>
      </w:r>
      <w:r w:rsidR="008F4FD4">
        <w:rPr>
          <w:rFonts w:ascii="楷体_GB2312" w:eastAsia="楷体_GB2312" w:hint="eastAsia"/>
          <w:b/>
          <w:sz w:val="32"/>
          <w:szCs w:val="32"/>
        </w:rPr>
        <w:t>着力</w:t>
      </w:r>
      <w:r w:rsidRPr="007761DE">
        <w:rPr>
          <w:rFonts w:ascii="楷体_GB2312" w:eastAsia="楷体_GB2312" w:hint="eastAsia"/>
          <w:b/>
          <w:sz w:val="32"/>
          <w:szCs w:val="32"/>
        </w:rPr>
        <w:t>创新方式，提升宣传推广实效。</w:t>
      </w:r>
      <w:r>
        <w:rPr>
          <w:rFonts w:ascii="仿宋_GB2312" w:eastAsia="仿宋_GB2312" w:hint="eastAsia"/>
          <w:sz w:val="32"/>
          <w:szCs w:val="32"/>
        </w:rPr>
        <w:t>要</w:t>
      </w:r>
      <w:r w:rsidRPr="00BA42F1">
        <w:rPr>
          <w:rFonts w:ascii="仿宋_GB2312" w:eastAsia="仿宋_GB2312" w:hint="eastAsia"/>
          <w:sz w:val="32"/>
          <w:szCs w:val="32"/>
        </w:rPr>
        <w:t>充分利用</w:t>
      </w:r>
      <w:r w:rsidR="007761DE">
        <w:rPr>
          <w:rFonts w:ascii="仿宋_GB2312" w:eastAsia="仿宋_GB2312" w:hint="eastAsia"/>
          <w:sz w:val="32"/>
          <w:szCs w:val="32"/>
        </w:rPr>
        <w:t>新</w:t>
      </w:r>
      <w:r w:rsidR="007761DE">
        <w:rPr>
          <w:rFonts w:ascii="仿宋_GB2312" w:eastAsia="仿宋_GB2312" w:hint="eastAsia"/>
          <w:sz w:val="32"/>
          <w:szCs w:val="32"/>
        </w:rPr>
        <w:lastRenderedPageBreak/>
        <w:t>媒体</w:t>
      </w:r>
      <w:r w:rsidRPr="00BA42F1">
        <w:rPr>
          <w:rFonts w:ascii="仿宋_GB2312" w:eastAsia="仿宋_GB2312" w:hint="eastAsia"/>
          <w:sz w:val="32"/>
          <w:szCs w:val="32"/>
        </w:rPr>
        <w:t>，建立语言文字工作长效机制。提高语言文字规范意识和应用能力，对学校精神文明建设、校园文化建设和学校培养目标</w:t>
      </w:r>
      <w:r w:rsidR="00483E8C">
        <w:rPr>
          <w:rFonts w:ascii="仿宋_GB2312" w:eastAsia="仿宋_GB2312" w:hint="eastAsia"/>
          <w:sz w:val="32"/>
          <w:szCs w:val="32"/>
        </w:rPr>
        <w:t>实现</w:t>
      </w:r>
      <w:r w:rsidRPr="00BA42F1">
        <w:rPr>
          <w:rFonts w:ascii="仿宋_GB2312" w:eastAsia="仿宋_GB2312" w:hint="eastAsia"/>
          <w:sz w:val="32"/>
          <w:szCs w:val="32"/>
        </w:rPr>
        <w:t>具有积极促进作用。学校把语言文字规范工作同创建语言文字示范校的目标，提升校园文化内涵等目标有机结合起来。一方面，把语言文字规范与达标工作制度化、常态化、网络化，采取切实有效措施，把提高学生语言文字规范意识和语言文字应用能力的要求纳入学校的质量目标、教师考核办法、学生技能训练、学校常规管理、课堂教学、专业素养养成、专业技能培养和社会实践等教育活动中。另一方面，让全体学生和教职员工在良好的氛围中说普通话，写规范字，建立起稳定而且长效的工作机制和管理体制，促进校园文化</w:t>
      </w:r>
      <w:r w:rsidR="00483E8C">
        <w:rPr>
          <w:rFonts w:ascii="仿宋_GB2312" w:eastAsia="仿宋_GB2312" w:hint="eastAsia"/>
          <w:sz w:val="32"/>
          <w:szCs w:val="32"/>
        </w:rPr>
        <w:t>又好又快发展</w:t>
      </w:r>
      <w:r w:rsidRPr="00BA42F1">
        <w:rPr>
          <w:rFonts w:ascii="仿宋_GB2312" w:eastAsia="仿宋_GB2312" w:hint="eastAsia"/>
          <w:sz w:val="32"/>
          <w:szCs w:val="32"/>
        </w:rPr>
        <w:t>。</w:t>
      </w:r>
    </w:p>
    <w:sectPr w:rsidR="00A348A5" w:rsidRPr="00D838E7" w:rsidSect="003A50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51" w:rsidRDefault="00CE5951" w:rsidP="00B84ECF">
      <w:pPr>
        <w:spacing w:before="240" w:after="240" w:line="240" w:lineRule="auto"/>
        <w:ind w:firstLine="420"/>
      </w:pPr>
      <w:r>
        <w:separator/>
      </w:r>
    </w:p>
  </w:endnote>
  <w:endnote w:type="continuationSeparator" w:id="0">
    <w:p w:rsidR="00CE5951" w:rsidRDefault="00CE5951" w:rsidP="00B84ECF">
      <w:pPr>
        <w:spacing w:before="240" w:after="24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CF" w:rsidRDefault="00B84ECF" w:rsidP="00B84ECF">
    <w:pPr>
      <w:pStyle w:val="a4"/>
      <w:spacing w:before="240" w:after="24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CF" w:rsidRDefault="00B84ECF" w:rsidP="00B84ECF">
    <w:pPr>
      <w:pStyle w:val="a4"/>
      <w:tabs>
        <w:tab w:val="clear" w:pos="4153"/>
        <w:tab w:val="clear" w:pos="8306"/>
        <w:tab w:val="left" w:pos="2025"/>
      </w:tabs>
      <w:spacing w:before="240" w:after="240"/>
      <w:ind w:firstLineChars="1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CF" w:rsidRDefault="00B84ECF" w:rsidP="00B84ECF">
    <w:pPr>
      <w:pStyle w:val="a4"/>
      <w:spacing w:before="240" w:after="24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51" w:rsidRDefault="00CE5951" w:rsidP="00B84ECF">
      <w:pPr>
        <w:spacing w:before="240" w:after="240" w:line="240" w:lineRule="auto"/>
        <w:ind w:firstLine="420"/>
      </w:pPr>
      <w:r>
        <w:separator/>
      </w:r>
    </w:p>
  </w:footnote>
  <w:footnote w:type="continuationSeparator" w:id="0">
    <w:p w:rsidR="00CE5951" w:rsidRDefault="00CE5951" w:rsidP="00B84ECF">
      <w:pPr>
        <w:spacing w:before="240" w:after="240"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CF" w:rsidRDefault="00B84ECF" w:rsidP="00B84ECF">
    <w:pPr>
      <w:pStyle w:val="a3"/>
      <w:spacing w:before="240" w:after="24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CF" w:rsidRDefault="00B84ECF" w:rsidP="00B84ECF">
    <w:pPr>
      <w:pStyle w:val="a3"/>
      <w:spacing w:before="240" w:after="24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CF" w:rsidRDefault="00B84ECF" w:rsidP="00B84ECF">
    <w:pPr>
      <w:pStyle w:val="a3"/>
      <w:spacing w:before="240" w:after="24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E5842"/>
    <w:multiLevelType w:val="hybridMultilevel"/>
    <w:tmpl w:val="BCE057E0"/>
    <w:lvl w:ilvl="0" w:tplc="DDB64E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8E7"/>
    <w:rsid w:val="00005CA3"/>
    <w:rsid w:val="00006EF3"/>
    <w:rsid w:val="00011521"/>
    <w:rsid w:val="00025751"/>
    <w:rsid w:val="0002634C"/>
    <w:rsid w:val="000625B9"/>
    <w:rsid w:val="00072214"/>
    <w:rsid w:val="000B424C"/>
    <w:rsid w:val="000F6AD0"/>
    <w:rsid w:val="001357DC"/>
    <w:rsid w:val="0014300D"/>
    <w:rsid w:val="0015518E"/>
    <w:rsid w:val="001552AC"/>
    <w:rsid w:val="0017706C"/>
    <w:rsid w:val="001A701B"/>
    <w:rsid w:val="002F10A0"/>
    <w:rsid w:val="003373C1"/>
    <w:rsid w:val="00344CB7"/>
    <w:rsid w:val="0037272F"/>
    <w:rsid w:val="003A50DC"/>
    <w:rsid w:val="003A7560"/>
    <w:rsid w:val="003C1127"/>
    <w:rsid w:val="003C12B5"/>
    <w:rsid w:val="003C6CF0"/>
    <w:rsid w:val="003D6218"/>
    <w:rsid w:val="003E75B9"/>
    <w:rsid w:val="0040563C"/>
    <w:rsid w:val="004402B3"/>
    <w:rsid w:val="0047094B"/>
    <w:rsid w:val="00483C06"/>
    <w:rsid w:val="00483E8C"/>
    <w:rsid w:val="00487A3D"/>
    <w:rsid w:val="004D239D"/>
    <w:rsid w:val="004D47AA"/>
    <w:rsid w:val="004F016E"/>
    <w:rsid w:val="004F2951"/>
    <w:rsid w:val="005A2F2F"/>
    <w:rsid w:val="005E0378"/>
    <w:rsid w:val="005F41DD"/>
    <w:rsid w:val="00612E85"/>
    <w:rsid w:val="00613EF0"/>
    <w:rsid w:val="006313EC"/>
    <w:rsid w:val="00635BEE"/>
    <w:rsid w:val="00650F14"/>
    <w:rsid w:val="00652D67"/>
    <w:rsid w:val="00696D18"/>
    <w:rsid w:val="006A4E54"/>
    <w:rsid w:val="006B6B98"/>
    <w:rsid w:val="006E154E"/>
    <w:rsid w:val="006E4B2C"/>
    <w:rsid w:val="006F79CE"/>
    <w:rsid w:val="00743153"/>
    <w:rsid w:val="007761DE"/>
    <w:rsid w:val="00792231"/>
    <w:rsid w:val="007969A3"/>
    <w:rsid w:val="007C5557"/>
    <w:rsid w:val="00800EC0"/>
    <w:rsid w:val="008362A4"/>
    <w:rsid w:val="008B48D4"/>
    <w:rsid w:val="008E5FA8"/>
    <w:rsid w:val="008E7AE6"/>
    <w:rsid w:val="008F4FD4"/>
    <w:rsid w:val="00941CE8"/>
    <w:rsid w:val="00954AD5"/>
    <w:rsid w:val="00955F92"/>
    <w:rsid w:val="00973AAB"/>
    <w:rsid w:val="009C2F39"/>
    <w:rsid w:val="009D1E78"/>
    <w:rsid w:val="009F6124"/>
    <w:rsid w:val="00A33707"/>
    <w:rsid w:val="00A348A5"/>
    <w:rsid w:val="00A73E61"/>
    <w:rsid w:val="00A82C5B"/>
    <w:rsid w:val="00AA0A82"/>
    <w:rsid w:val="00AF3CFE"/>
    <w:rsid w:val="00B07D01"/>
    <w:rsid w:val="00B11D04"/>
    <w:rsid w:val="00B15735"/>
    <w:rsid w:val="00B16C8A"/>
    <w:rsid w:val="00B317B3"/>
    <w:rsid w:val="00B33AAA"/>
    <w:rsid w:val="00B438A8"/>
    <w:rsid w:val="00B45EE1"/>
    <w:rsid w:val="00B62E65"/>
    <w:rsid w:val="00B70A0C"/>
    <w:rsid w:val="00B71C67"/>
    <w:rsid w:val="00B76356"/>
    <w:rsid w:val="00B84ECF"/>
    <w:rsid w:val="00B968F8"/>
    <w:rsid w:val="00BA42F1"/>
    <w:rsid w:val="00BD3602"/>
    <w:rsid w:val="00BD5196"/>
    <w:rsid w:val="00BF137D"/>
    <w:rsid w:val="00C011C3"/>
    <w:rsid w:val="00C40E33"/>
    <w:rsid w:val="00C5228A"/>
    <w:rsid w:val="00CA4D3B"/>
    <w:rsid w:val="00CE5951"/>
    <w:rsid w:val="00D03302"/>
    <w:rsid w:val="00D103E4"/>
    <w:rsid w:val="00D10856"/>
    <w:rsid w:val="00D3419E"/>
    <w:rsid w:val="00D71C50"/>
    <w:rsid w:val="00D82F30"/>
    <w:rsid w:val="00D838E7"/>
    <w:rsid w:val="00D9136E"/>
    <w:rsid w:val="00D93790"/>
    <w:rsid w:val="00DA2495"/>
    <w:rsid w:val="00DC5BB3"/>
    <w:rsid w:val="00DD2D72"/>
    <w:rsid w:val="00E06345"/>
    <w:rsid w:val="00E55110"/>
    <w:rsid w:val="00E62FD5"/>
    <w:rsid w:val="00E72FED"/>
    <w:rsid w:val="00EA6533"/>
    <w:rsid w:val="00EC62C0"/>
    <w:rsid w:val="00ED57D2"/>
    <w:rsid w:val="00EF0544"/>
    <w:rsid w:val="00F15C96"/>
    <w:rsid w:val="00F23019"/>
    <w:rsid w:val="00F3312E"/>
    <w:rsid w:val="00F430B8"/>
    <w:rsid w:val="00F54FC9"/>
    <w:rsid w:val="00F71ABA"/>
    <w:rsid w:val="00FA3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afterLines="100"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D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4EC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84ECF"/>
    <w:rPr>
      <w:sz w:val="18"/>
      <w:szCs w:val="18"/>
    </w:rPr>
  </w:style>
  <w:style w:type="paragraph" w:styleId="a4">
    <w:name w:val="footer"/>
    <w:basedOn w:val="a"/>
    <w:link w:val="Char0"/>
    <w:uiPriority w:val="99"/>
    <w:semiHidden/>
    <w:unhideWhenUsed/>
    <w:rsid w:val="00B84EC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84ECF"/>
    <w:rPr>
      <w:sz w:val="18"/>
      <w:szCs w:val="18"/>
    </w:rPr>
  </w:style>
  <w:style w:type="paragraph" w:styleId="a5">
    <w:name w:val="List Paragraph"/>
    <w:basedOn w:val="a"/>
    <w:uiPriority w:val="34"/>
    <w:qFormat/>
    <w:rsid w:val="00AF3CFE"/>
    <w:pPr>
      <w:ind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18</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77</cp:revision>
  <dcterms:created xsi:type="dcterms:W3CDTF">2022-04-19T08:43:00Z</dcterms:created>
  <dcterms:modified xsi:type="dcterms:W3CDTF">2022-04-27T01:03:00Z</dcterms:modified>
</cp:coreProperties>
</file>